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623D0">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jc w:val="center"/>
        <w:textAlignment w:val="auto"/>
        <w:rPr>
          <w:rFonts w:hint="eastAsia" w:ascii="黑体" w:hAnsi="黑体" w:eastAsia="黑体" w:cs="黑体"/>
          <w:sz w:val="32"/>
          <w:szCs w:val="32"/>
        </w:rPr>
      </w:pPr>
      <w:bookmarkStart w:id="0" w:name="_Toc17232"/>
      <w:bookmarkStart w:id="1" w:name="_Toc13590"/>
      <w:r>
        <w:rPr>
          <w:rFonts w:hint="eastAsia" w:ascii="黑体" w:hAnsi="黑体" w:eastAsia="黑体" w:cs="黑体"/>
          <w:sz w:val="36"/>
          <w:szCs w:val="36"/>
        </w:rPr>
        <w:t>潍坊学院</w:t>
      </w:r>
      <w:r>
        <w:rPr>
          <w:rFonts w:hint="eastAsia" w:ascii="黑体" w:hAnsi="黑体" w:eastAsia="黑体" w:cs="黑体"/>
          <w:color w:val="auto"/>
          <w:sz w:val="36"/>
          <w:szCs w:val="36"/>
          <w:lang w:eastAsia="zh-CN"/>
        </w:rPr>
        <w:t>（</w:t>
      </w:r>
      <w:r>
        <w:rPr>
          <w:rFonts w:hint="eastAsia" w:ascii="黑体" w:hAnsi="黑体" w:eastAsia="黑体" w:cs="黑体"/>
          <w:color w:val="auto"/>
          <w:sz w:val="36"/>
          <w:szCs w:val="36"/>
          <w:lang w:val="en-US" w:eastAsia="zh-CN"/>
        </w:rPr>
        <w:t>经管）</w:t>
      </w:r>
      <w:r>
        <w:rPr>
          <w:rFonts w:hint="eastAsia" w:ascii="黑体" w:hAnsi="黑体" w:eastAsia="黑体" w:cs="黑体"/>
          <w:sz w:val="36"/>
          <w:szCs w:val="36"/>
        </w:rPr>
        <w:t>本科毕业论文撰写规范</w:t>
      </w:r>
      <w:bookmarkEnd w:id="0"/>
      <w:bookmarkEnd w:id="1"/>
    </w:p>
    <w:p w14:paraId="66C6997D">
      <w:pPr>
        <w:pStyle w:val="2"/>
        <w:keepNext w:val="0"/>
        <w:keepLines w:val="0"/>
        <w:pageBreakBefore w:val="0"/>
        <w:widowControl w:val="0"/>
        <w:kinsoku/>
        <w:wordWrap/>
        <w:overflowPunct/>
        <w:topLinePunct w:val="0"/>
        <w:autoSpaceDE/>
        <w:autoSpaceDN/>
        <w:bidi w:val="0"/>
        <w:adjustRightInd/>
        <w:snapToGrid/>
        <w:spacing w:line="312" w:lineRule="auto"/>
        <w:ind w:left="39" w:right="13" w:firstLine="647"/>
        <w:textAlignment w:val="auto"/>
        <w:rPr>
          <w:spacing w:val="7"/>
        </w:rPr>
      </w:pPr>
      <w:r>
        <w:rPr>
          <w:spacing w:val="8"/>
        </w:rPr>
        <w:t>为规范我</w:t>
      </w:r>
      <w:r>
        <w:rPr>
          <w:rFonts w:hint="eastAsia"/>
          <w:spacing w:val="8"/>
          <w:lang w:val="en-US" w:eastAsia="zh-CN"/>
        </w:rPr>
        <w:t>院</w:t>
      </w:r>
      <w:r>
        <w:rPr>
          <w:spacing w:val="8"/>
        </w:rPr>
        <w:t>本科毕业论文管理，提升毕业论文</w:t>
      </w:r>
      <w:r>
        <w:rPr>
          <w:spacing w:val="7"/>
        </w:rPr>
        <w:t>质量，特制定本规范。</w:t>
      </w:r>
    </w:p>
    <w:p w14:paraId="3B991082">
      <w:pPr>
        <w:keepNext w:val="0"/>
        <w:keepLines w:val="0"/>
        <w:pageBreakBefore w:val="0"/>
        <w:widowControl w:val="0"/>
        <w:kinsoku/>
        <w:wordWrap/>
        <w:overflowPunct/>
        <w:topLinePunct w:val="0"/>
        <w:autoSpaceDE/>
        <w:autoSpaceDN/>
        <w:bidi w:val="0"/>
        <w:adjustRightInd/>
        <w:snapToGrid/>
        <w:spacing w:line="312" w:lineRule="auto"/>
        <w:ind w:left="672"/>
        <w:textAlignment w:val="auto"/>
        <w:rPr>
          <w:rFonts w:ascii="黑体" w:hAnsi="黑体" w:eastAsia="黑体" w:cs="黑体"/>
          <w:sz w:val="31"/>
          <w:szCs w:val="31"/>
        </w:rPr>
      </w:pPr>
      <w:r>
        <w:rPr>
          <w:rFonts w:ascii="黑体" w:hAnsi="黑体" w:eastAsia="黑体" w:cs="黑体"/>
          <w:spacing w:val="8"/>
          <w:sz w:val="31"/>
          <w:szCs w:val="31"/>
        </w:rPr>
        <w:t>一、毕业论文主要内容及要求</w:t>
      </w:r>
    </w:p>
    <w:p w14:paraId="3DCB0DBF">
      <w:pPr>
        <w:pStyle w:val="2"/>
        <w:keepNext w:val="0"/>
        <w:keepLines w:val="0"/>
        <w:pageBreakBefore w:val="0"/>
        <w:widowControl w:val="0"/>
        <w:kinsoku/>
        <w:wordWrap/>
        <w:overflowPunct/>
        <w:topLinePunct w:val="0"/>
        <w:autoSpaceDE/>
        <w:autoSpaceDN/>
        <w:bidi w:val="0"/>
        <w:adjustRightInd/>
        <w:snapToGrid/>
        <w:spacing w:line="312" w:lineRule="auto"/>
        <w:ind w:left="38" w:right="16" w:firstLine="642"/>
        <w:textAlignment w:val="auto"/>
      </w:pPr>
      <w:r>
        <w:rPr>
          <w:spacing w:val="8"/>
        </w:rPr>
        <w:t>毕业论文一般由以下及部分组成，依次为：封</w:t>
      </w:r>
      <w:r>
        <w:rPr>
          <w:spacing w:val="-9"/>
        </w:rPr>
        <w:t>面、</w:t>
      </w:r>
      <w:r>
        <w:rPr>
          <w:spacing w:val="-84"/>
        </w:rPr>
        <w:t xml:space="preserve"> </w:t>
      </w:r>
      <w:r>
        <w:rPr>
          <w:spacing w:val="-9"/>
        </w:rPr>
        <w:t>中文摘要（含关键词）、英文摘要（含关键词）</w:t>
      </w:r>
      <w:r>
        <w:rPr>
          <w:spacing w:val="-10"/>
        </w:rPr>
        <w:t>、</w:t>
      </w:r>
      <w:r>
        <w:rPr>
          <w:spacing w:val="-72"/>
        </w:rPr>
        <w:t xml:space="preserve"> </w:t>
      </w:r>
      <w:r>
        <w:rPr>
          <w:spacing w:val="-10"/>
        </w:rPr>
        <w:t>目录</w:t>
      </w:r>
      <w:r>
        <w:rPr>
          <w:spacing w:val="-4"/>
        </w:rPr>
        <w:t>、正文、注释（可选）、参考文献、</w:t>
      </w:r>
      <w:r>
        <w:rPr>
          <w:spacing w:val="1"/>
        </w:rPr>
        <w:t>附录（可选）、致谢等主要组成部分，具体要求如下：</w:t>
      </w:r>
    </w:p>
    <w:p w14:paraId="3389D56D">
      <w:pPr>
        <w:pStyle w:val="2"/>
        <w:keepNext w:val="0"/>
        <w:keepLines w:val="0"/>
        <w:pageBreakBefore w:val="0"/>
        <w:widowControl w:val="0"/>
        <w:kinsoku/>
        <w:wordWrap/>
        <w:overflowPunct/>
        <w:topLinePunct w:val="0"/>
        <w:autoSpaceDE/>
        <w:autoSpaceDN/>
        <w:bidi w:val="0"/>
        <w:adjustRightInd/>
        <w:snapToGrid/>
        <w:spacing w:line="312" w:lineRule="auto"/>
        <w:ind w:left="680"/>
        <w:textAlignment w:val="auto"/>
      </w:pPr>
      <w:r>
        <w:rPr>
          <w:b/>
          <w:bCs/>
          <w:spacing w:val="2"/>
        </w:rPr>
        <w:t>（一）题目</w:t>
      </w:r>
    </w:p>
    <w:p w14:paraId="0B019696">
      <w:pPr>
        <w:pStyle w:val="2"/>
        <w:keepNext w:val="0"/>
        <w:keepLines w:val="0"/>
        <w:pageBreakBefore w:val="0"/>
        <w:widowControl w:val="0"/>
        <w:kinsoku/>
        <w:wordWrap/>
        <w:overflowPunct/>
        <w:topLinePunct w:val="0"/>
        <w:autoSpaceDE/>
        <w:autoSpaceDN/>
        <w:bidi w:val="0"/>
        <w:adjustRightInd/>
        <w:snapToGrid/>
        <w:spacing w:line="312" w:lineRule="auto"/>
        <w:ind w:left="35" w:right="16" w:firstLine="642"/>
        <w:textAlignment w:val="auto"/>
      </w:pPr>
      <w:r>
        <w:rPr>
          <w:spacing w:val="8"/>
        </w:rPr>
        <w:t>题目应该用简短、明确的文字写成，通过标题把毕业论文的内容、专业特点概括出来。题目字数要适当，</w:t>
      </w:r>
      <w:r>
        <w:rPr>
          <w:spacing w:val="12"/>
        </w:rPr>
        <w:t>一般不宜超过</w:t>
      </w:r>
      <w:r>
        <w:rPr>
          <w:spacing w:val="-44"/>
        </w:rPr>
        <w:t xml:space="preserve"> </w:t>
      </w:r>
      <w:r>
        <w:rPr>
          <w:spacing w:val="12"/>
        </w:rPr>
        <w:t>20</w:t>
      </w:r>
      <w:r>
        <w:rPr>
          <w:spacing w:val="-47"/>
        </w:rPr>
        <w:t xml:space="preserve"> </w:t>
      </w:r>
      <w:r>
        <w:rPr>
          <w:spacing w:val="12"/>
        </w:rPr>
        <w:t>个字，必要时可增加副标题。题目应避免</w:t>
      </w:r>
      <w:r>
        <w:rPr>
          <w:spacing w:val="8"/>
        </w:rPr>
        <w:t>使用非共知共用的缩略词、字符、代号等。</w:t>
      </w:r>
    </w:p>
    <w:p w14:paraId="3735602A">
      <w:pPr>
        <w:pStyle w:val="2"/>
        <w:keepNext w:val="0"/>
        <w:keepLines w:val="0"/>
        <w:pageBreakBefore w:val="0"/>
        <w:widowControl w:val="0"/>
        <w:kinsoku/>
        <w:wordWrap/>
        <w:overflowPunct/>
        <w:topLinePunct w:val="0"/>
        <w:autoSpaceDE/>
        <w:autoSpaceDN/>
        <w:bidi w:val="0"/>
        <w:adjustRightInd/>
        <w:snapToGrid/>
        <w:spacing w:line="312" w:lineRule="auto"/>
        <w:ind w:left="680"/>
        <w:textAlignment w:val="auto"/>
      </w:pPr>
      <w:r>
        <w:rPr>
          <w:b/>
          <w:bCs/>
          <w:spacing w:val="2"/>
        </w:rPr>
        <w:t>（二）摘要</w:t>
      </w:r>
    </w:p>
    <w:p w14:paraId="6E3966DC">
      <w:pPr>
        <w:pStyle w:val="2"/>
        <w:keepNext w:val="0"/>
        <w:keepLines w:val="0"/>
        <w:pageBreakBefore w:val="0"/>
        <w:widowControl w:val="0"/>
        <w:kinsoku/>
        <w:wordWrap/>
        <w:overflowPunct/>
        <w:topLinePunct w:val="0"/>
        <w:autoSpaceDE/>
        <w:autoSpaceDN/>
        <w:bidi w:val="0"/>
        <w:adjustRightInd/>
        <w:snapToGrid/>
        <w:spacing w:line="312" w:lineRule="auto"/>
        <w:ind w:left="52" w:right="13" w:firstLine="623"/>
        <w:textAlignment w:val="auto"/>
      </w:pPr>
      <w:r>
        <w:rPr>
          <w:spacing w:val="5"/>
        </w:rPr>
        <w:t>摘要是对毕业论文内容不加注释和评论的简明</w:t>
      </w:r>
      <w:r>
        <w:t xml:space="preserve"> </w:t>
      </w:r>
      <w:r>
        <w:rPr>
          <w:spacing w:val="8"/>
        </w:rPr>
        <w:t>归纳，应包括研究工作的目的、方法和结论，重点是结</w:t>
      </w:r>
      <w:r>
        <w:rPr>
          <w:spacing w:val="7"/>
        </w:rPr>
        <w:t>果和</w:t>
      </w:r>
      <w:r>
        <w:rPr>
          <w:spacing w:val="8"/>
        </w:rPr>
        <w:t>结论。用语要规范，一般不用公式和非规范符号术语，不出现图、表等。采用第三人称撰写。英文摘要内容应与中文摘要一致，语句通顺，语法正确。</w:t>
      </w:r>
    </w:p>
    <w:p w14:paraId="4BE093C0">
      <w:pPr>
        <w:pStyle w:val="2"/>
        <w:keepNext w:val="0"/>
        <w:keepLines w:val="0"/>
        <w:pageBreakBefore w:val="0"/>
        <w:widowControl w:val="0"/>
        <w:kinsoku/>
        <w:wordWrap/>
        <w:overflowPunct/>
        <w:topLinePunct w:val="0"/>
        <w:autoSpaceDE/>
        <w:autoSpaceDN/>
        <w:bidi w:val="0"/>
        <w:adjustRightInd/>
        <w:snapToGrid/>
        <w:spacing w:line="312" w:lineRule="auto"/>
        <w:ind w:left="48" w:right="16" w:firstLine="668"/>
        <w:textAlignment w:val="auto"/>
      </w:pPr>
      <w:r>
        <w:rPr>
          <w:spacing w:val="10"/>
        </w:rPr>
        <w:t>中文摘要一般在</w:t>
      </w:r>
      <w:r>
        <w:rPr>
          <w:spacing w:val="-43"/>
        </w:rPr>
        <w:t xml:space="preserve"> </w:t>
      </w:r>
      <w:r>
        <w:rPr>
          <w:spacing w:val="10"/>
        </w:rPr>
        <w:t>300</w:t>
      </w:r>
      <w:r>
        <w:rPr>
          <w:spacing w:val="-31"/>
        </w:rPr>
        <w:t xml:space="preserve"> </w:t>
      </w:r>
      <w:r>
        <w:rPr>
          <w:spacing w:val="10"/>
        </w:rPr>
        <w:t>字左右。英文摘要一般为</w:t>
      </w:r>
      <w:r>
        <w:rPr>
          <w:spacing w:val="-27"/>
        </w:rPr>
        <w:t xml:space="preserve"> </w:t>
      </w:r>
      <w:r>
        <w:rPr>
          <w:spacing w:val="10"/>
        </w:rPr>
        <w:t>1200—</w:t>
      </w:r>
      <w:r>
        <w:t xml:space="preserve"> </w:t>
      </w:r>
      <w:r>
        <w:rPr>
          <w:spacing w:val="-5"/>
        </w:rPr>
        <w:t>1500</w:t>
      </w:r>
      <w:r>
        <w:rPr>
          <w:spacing w:val="-38"/>
        </w:rPr>
        <w:t xml:space="preserve"> </w:t>
      </w:r>
      <w:r>
        <w:rPr>
          <w:spacing w:val="-5"/>
        </w:rPr>
        <w:t>字符。</w:t>
      </w:r>
      <w:r>
        <w:rPr>
          <w:rFonts w:hint="eastAsia" w:ascii="仿宋" w:hAnsi="仿宋" w:eastAsia="仿宋" w:cs="仿宋"/>
          <w:color w:val="auto"/>
          <w:sz w:val="32"/>
          <w:szCs w:val="32"/>
          <w:lang w:val="en-US" w:eastAsia="zh-CN"/>
        </w:rPr>
        <w:t>英文摘要注意检查，不能单纯依赖翻译软件。</w:t>
      </w:r>
    </w:p>
    <w:p w14:paraId="551F9A41">
      <w:pPr>
        <w:pStyle w:val="2"/>
        <w:keepNext w:val="0"/>
        <w:keepLines w:val="0"/>
        <w:pageBreakBefore w:val="0"/>
        <w:widowControl w:val="0"/>
        <w:kinsoku/>
        <w:wordWrap/>
        <w:overflowPunct/>
        <w:topLinePunct w:val="0"/>
        <w:autoSpaceDE/>
        <w:autoSpaceDN/>
        <w:bidi w:val="0"/>
        <w:adjustRightInd/>
        <w:snapToGrid/>
        <w:spacing w:line="312" w:lineRule="auto"/>
        <w:ind w:left="680"/>
        <w:textAlignment w:val="auto"/>
      </w:pPr>
      <w:r>
        <w:rPr>
          <w:b/>
          <w:bCs/>
          <w:spacing w:val="3"/>
        </w:rPr>
        <w:t>（三）关键词</w:t>
      </w:r>
    </w:p>
    <w:p w14:paraId="5AA5DC37">
      <w:pPr>
        <w:pStyle w:val="2"/>
        <w:keepNext w:val="0"/>
        <w:keepLines w:val="0"/>
        <w:pageBreakBefore w:val="0"/>
        <w:widowControl w:val="0"/>
        <w:kinsoku/>
        <w:wordWrap/>
        <w:overflowPunct/>
        <w:topLinePunct w:val="0"/>
        <w:autoSpaceDE/>
        <w:autoSpaceDN/>
        <w:bidi w:val="0"/>
        <w:adjustRightInd/>
        <w:snapToGrid/>
        <w:spacing w:line="312" w:lineRule="auto"/>
        <w:ind w:left="35" w:right="14" w:firstLine="649"/>
        <w:jc w:val="both"/>
        <w:textAlignment w:val="auto"/>
      </w:pPr>
      <w:r>
        <w:rPr>
          <w:spacing w:val="22"/>
        </w:rPr>
        <w:t>关键词是为了满足文献标引或检索工作的需要而</w:t>
      </w:r>
      <w:r>
        <w:rPr>
          <w:spacing w:val="21"/>
        </w:rPr>
        <w:t>从毕</w:t>
      </w:r>
      <w:r>
        <w:rPr>
          <w:spacing w:val="6"/>
        </w:rPr>
        <w:t>业论文</w:t>
      </w:r>
      <w:r>
        <w:rPr>
          <w:spacing w:val="-88"/>
        </w:rPr>
        <w:t xml:space="preserve"> </w:t>
      </w:r>
      <w:r>
        <w:rPr>
          <w:spacing w:val="6"/>
        </w:rPr>
        <w:t>中选出的用以表示全文主题内容信息的</w:t>
      </w:r>
      <w:r>
        <w:rPr>
          <w:spacing w:val="5"/>
        </w:rPr>
        <w:t>词或</w:t>
      </w:r>
      <w:r>
        <w:rPr>
          <w:spacing w:val="6"/>
        </w:rPr>
        <w:t>词组。每篇论文</w:t>
      </w:r>
      <w:r>
        <w:rPr>
          <w:spacing w:val="-68"/>
        </w:rPr>
        <w:t xml:space="preserve"> </w:t>
      </w:r>
      <w:r>
        <w:rPr>
          <w:spacing w:val="6"/>
        </w:rPr>
        <w:t>中应列出</w:t>
      </w:r>
      <w:r>
        <w:rPr>
          <w:spacing w:val="-50"/>
        </w:rPr>
        <w:t xml:space="preserve"> </w:t>
      </w:r>
      <w:r>
        <w:rPr>
          <w:spacing w:val="6"/>
        </w:rPr>
        <w:t>3～5</w:t>
      </w:r>
      <w:r>
        <w:rPr>
          <w:spacing w:val="-48"/>
        </w:rPr>
        <w:t xml:space="preserve"> </w:t>
      </w:r>
      <w:r>
        <w:rPr>
          <w:spacing w:val="6"/>
        </w:rPr>
        <w:t>个关键词，</w:t>
      </w:r>
      <w:r>
        <w:rPr>
          <w:spacing w:val="-79"/>
        </w:rPr>
        <w:t xml:space="preserve"> </w:t>
      </w:r>
      <w:r>
        <w:rPr>
          <w:spacing w:val="6"/>
        </w:rPr>
        <w:t>中、英</w:t>
      </w:r>
      <w:r>
        <w:rPr>
          <w:spacing w:val="8"/>
        </w:rPr>
        <w:t>文对照，分别列于中、英文摘要之后。</w:t>
      </w:r>
    </w:p>
    <w:p w14:paraId="678D571E">
      <w:pPr>
        <w:pStyle w:val="2"/>
        <w:keepNext w:val="0"/>
        <w:keepLines w:val="0"/>
        <w:pageBreakBefore w:val="0"/>
        <w:widowControl w:val="0"/>
        <w:kinsoku/>
        <w:wordWrap/>
        <w:overflowPunct/>
        <w:topLinePunct w:val="0"/>
        <w:autoSpaceDE/>
        <w:autoSpaceDN/>
        <w:bidi w:val="0"/>
        <w:adjustRightInd/>
        <w:snapToGrid/>
        <w:spacing w:line="312" w:lineRule="auto"/>
        <w:ind w:left="680"/>
        <w:textAlignment w:val="auto"/>
      </w:pPr>
      <w:r>
        <w:rPr>
          <w:b/>
          <w:bCs/>
          <w:spacing w:val="-17"/>
        </w:rPr>
        <w:t>（四）</w:t>
      </w:r>
      <w:r>
        <w:rPr>
          <w:spacing w:val="-60"/>
        </w:rPr>
        <w:t xml:space="preserve"> </w:t>
      </w:r>
      <w:r>
        <w:rPr>
          <w:b/>
          <w:bCs/>
          <w:spacing w:val="-17"/>
        </w:rPr>
        <w:t>目录</w:t>
      </w:r>
    </w:p>
    <w:p w14:paraId="692CF675">
      <w:pPr>
        <w:pStyle w:val="2"/>
        <w:keepNext w:val="0"/>
        <w:keepLines w:val="0"/>
        <w:pageBreakBefore w:val="0"/>
        <w:widowControl w:val="0"/>
        <w:kinsoku/>
        <w:wordWrap/>
        <w:overflowPunct/>
        <w:topLinePunct w:val="0"/>
        <w:autoSpaceDE/>
        <w:autoSpaceDN/>
        <w:bidi w:val="0"/>
        <w:adjustRightInd/>
        <w:snapToGrid/>
        <w:spacing w:line="312" w:lineRule="auto"/>
        <w:ind w:left="35" w:right="14" w:firstLine="696"/>
        <w:jc w:val="both"/>
        <w:textAlignment w:val="auto"/>
      </w:pPr>
      <w:r>
        <w:rPr>
          <w:spacing w:val="6"/>
        </w:rPr>
        <w:t>目录页每行均由标题名称和页码组成，包括前</w:t>
      </w:r>
      <w:r>
        <w:rPr>
          <w:spacing w:val="13"/>
        </w:rPr>
        <w:t>言</w:t>
      </w:r>
      <w:r>
        <w:rPr>
          <w:rFonts w:hint="eastAsia"/>
          <w:spacing w:val="-45"/>
          <w:lang w:eastAsia="zh-CN"/>
        </w:rPr>
        <w:t>、</w:t>
      </w:r>
      <w:r>
        <w:rPr>
          <w:spacing w:val="13"/>
        </w:rPr>
        <w:t>章节、结束语、参考文献、附录、致谢等序号。</w:t>
      </w:r>
      <w:r>
        <w:rPr>
          <w:spacing w:val="5"/>
        </w:rPr>
        <w:t>按章节题目自动生成目录，显示</w:t>
      </w:r>
      <w:r>
        <w:rPr>
          <w:spacing w:val="-43"/>
        </w:rPr>
        <w:t xml:space="preserve"> </w:t>
      </w:r>
      <w:r>
        <w:rPr>
          <w:spacing w:val="5"/>
        </w:rPr>
        <w:t>2</w:t>
      </w:r>
      <w:r>
        <w:rPr>
          <w:spacing w:val="-50"/>
        </w:rPr>
        <w:t xml:space="preserve"> </w:t>
      </w:r>
      <w:r>
        <w:rPr>
          <w:spacing w:val="5"/>
        </w:rPr>
        <w:t>级目录。</w:t>
      </w:r>
    </w:p>
    <w:p w14:paraId="2E2392D7">
      <w:pPr>
        <w:pStyle w:val="2"/>
        <w:keepNext w:val="0"/>
        <w:keepLines w:val="0"/>
        <w:pageBreakBefore w:val="0"/>
        <w:widowControl w:val="0"/>
        <w:kinsoku/>
        <w:wordWrap/>
        <w:overflowPunct/>
        <w:topLinePunct w:val="0"/>
        <w:autoSpaceDE/>
        <w:autoSpaceDN/>
        <w:bidi w:val="0"/>
        <w:adjustRightInd/>
        <w:snapToGrid/>
        <w:spacing w:line="312" w:lineRule="auto"/>
        <w:ind w:left="680"/>
        <w:textAlignment w:val="auto"/>
      </w:pPr>
      <w:r>
        <w:rPr>
          <w:b/>
          <w:bCs/>
          <w:spacing w:val="2"/>
        </w:rPr>
        <w:t>（五）正文</w:t>
      </w:r>
    </w:p>
    <w:p w14:paraId="4AF2B347">
      <w:pPr>
        <w:pStyle w:val="2"/>
        <w:keepNext w:val="0"/>
        <w:keepLines w:val="0"/>
        <w:pageBreakBefore w:val="0"/>
        <w:widowControl w:val="0"/>
        <w:kinsoku/>
        <w:wordWrap/>
        <w:overflowPunct/>
        <w:topLinePunct w:val="0"/>
        <w:autoSpaceDE/>
        <w:autoSpaceDN/>
        <w:bidi w:val="0"/>
        <w:adjustRightInd/>
        <w:snapToGrid/>
        <w:spacing w:line="312" w:lineRule="auto"/>
        <w:ind w:left="679"/>
        <w:textAlignment w:val="auto"/>
      </w:pPr>
      <w:r>
        <w:rPr>
          <w:spacing w:val="1"/>
        </w:rPr>
        <w:t>正文包括前言、本论、结束语三个部分。</w:t>
      </w:r>
    </w:p>
    <w:p w14:paraId="7341BFF7">
      <w:pPr>
        <w:pStyle w:val="2"/>
        <w:keepNext w:val="0"/>
        <w:keepLines w:val="0"/>
        <w:pageBreakBefore w:val="0"/>
        <w:widowControl w:val="0"/>
        <w:kinsoku/>
        <w:wordWrap/>
        <w:overflowPunct/>
        <w:topLinePunct w:val="0"/>
        <w:autoSpaceDE/>
        <w:autoSpaceDN/>
        <w:bidi w:val="0"/>
        <w:adjustRightInd/>
        <w:snapToGrid/>
        <w:spacing w:line="312" w:lineRule="auto"/>
        <w:ind w:left="689"/>
        <w:textAlignment w:val="auto"/>
      </w:pPr>
      <w:r>
        <w:rPr>
          <w:b/>
          <w:bCs/>
          <w:spacing w:val="1"/>
        </w:rPr>
        <w:t>1.前言</w:t>
      </w:r>
    </w:p>
    <w:p w14:paraId="4487DB20">
      <w:pPr>
        <w:pStyle w:val="2"/>
        <w:keepNext w:val="0"/>
        <w:keepLines w:val="0"/>
        <w:pageBreakBefore w:val="0"/>
        <w:widowControl w:val="0"/>
        <w:kinsoku/>
        <w:wordWrap/>
        <w:overflowPunct/>
        <w:topLinePunct w:val="0"/>
        <w:autoSpaceDE/>
        <w:autoSpaceDN/>
        <w:bidi w:val="0"/>
        <w:adjustRightInd/>
        <w:snapToGrid/>
        <w:spacing w:line="312" w:lineRule="auto"/>
        <w:ind w:left="34" w:right="16" w:firstLine="645"/>
        <w:jc w:val="both"/>
        <w:textAlignment w:val="auto"/>
      </w:pPr>
      <w:r>
        <w:rPr>
          <w:spacing w:val="8"/>
        </w:rPr>
        <w:t>前言的作用在于使读者对论文先有</w:t>
      </w:r>
      <w:r>
        <w:rPr>
          <w:spacing w:val="6"/>
        </w:rPr>
        <w:t>一个总体的了解。</w:t>
      </w:r>
      <w:r>
        <w:rPr>
          <w:spacing w:val="-89"/>
        </w:rPr>
        <w:t xml:space="preserve"> </w:t>
      </w:r>
      <w:r>
        <w:rPr>
          <w:spacing w:val="6"/>
        </w:rPr>
        <w:t>内容要写得自然，概括，简洁，确切。主</w:t>
      </w:r>
      <w:r>
        <w:rPr>
          <w:spacing w:val="8"/>
        </w:rPr>
        <w:t>要包括：研究的目的、范围和背景；理论依据、实验基础和研究方法；预期的结果及其地位、作用和意义等。</w:t>
      </w:r>
    </w:p>
    <w:p w14:paraId="676694AB">
      <w:pPr>
        <w:pStyle w:val="2"/>
        <w:keepNext w:val="0"/>
        <w:keepLines w:val="0"/>
        <w:pageBreakBefore w:val="0"/>
        <w:widowControl w:val="0"/>
        <w:kinsoku/>
        <w:wordWrap/>
        <w:overflowPunct/>
        <w:topLinePunct w:val="0"/>
        <w:autoSpaceDE/>
        <w:autoSpaceDN/>
        <w:bidi w:val="0"/>
        <w:adjustRightInd/>
        <w:snapToGrid/>
        <w:spacing w:line="312" w:lineRule="auto"/>
        <w:ind w:left="669"/>
        <w:textAlignment w:val="auto"/>
      </w:pPr>
      <w:r>
        <w:rPr>
          <w:b/>
          <w:bCs/>
          <w:spacing w:val="1"/>
        </w:rPr>
        <w:t>2.本论</w:t>
      </w:r>
    </w:p>
    <w:p w14:paraId="1DEADA84">
      <w:pPr>
        <w:pStyle w:val="2"/>
        <w:keepNext w:val="0"/>
        <w:keepLines w:val="0"/>
        <w:pageBreakBefore w:val="0"/>
        <w:widowControl w:val="0"/>
        <w:kinsoku/>
        <w:wordWrap/>
        <w:overflowPunct/>
        <w:topLinePunct w:val="0"/>
        <w:autoSpaceDE/>
        <w:autoSpaceDN/>
        <w:bidi w:val="0"/>
        <w:adjustRightInd/>
        <w:snapToGrid/>
        <w:spacing w:line="312" w:lineRule="auto"/>
        <w:ind w:right="13" w:firstLine="652" w:firstLineChars="200"/>
        <w:jc w:val="both"/>
        <w:textAlignment w:val="auto"/>
      </w:pPr>
      <w:r>
        <w:rPr>
          <w:spacing w:val="8"/>
        </w:rPr>
        <w:t>本论是毕业论文的主体，是作者对研究工作的</w:t>
      </w:r>
      <w:r>
        <w:rPr>
          <w:spacing w:val="6"/>
        </w:rPr>
        <w:t>详细表述。其内容包括：</w:t>
      </w:r>
      <w:r>
        <w:rPr>
          <w:spacing w:val="-91"/>
        </w:rPr>
        <w:t xml:space="preserve"> </w:t>
      </w:r>
      <w:r>
        <w:rPr>
          <w:spacing w:val="8"/>
        </w:rPr>
        <w:t>理论依据，基本观点，解决问题的基本方法与实验手段，设计、计算的主要方法和内容，必要的统计数据和图表，以及研究得出的结果与对结果的讨论等。</w:t>
      </w:r>
    </w:p>
    <w:p w14:paraId="2622326E">
      <w:pPr>
        <w:pStyle w:val="2"/>
        <w:keepNext w:val="0"/>
        <w:keepLines w:val="0"/>
        <w:pageBreakBefore w:val="0"/>
        <w:widowControl w:val="0"/>
        <w:kinsoku/>
        <w:wordWrap/>
        <w:overflowPunct/>
        <w:topLinePunct w:val="0"/>
        <w:autoSpaceDE/>
        <w:autoSpaceDN/>
        <w:bidi w:val="0"/>
        <w:adjustRightInd/>
        <w:snapToGrid/>
        <w:spacing w:line="312" w:lineRule="auto"/>
        <w:ind w:right="13" w:firstLine="644" w:firstLineChars="200"/>
        <w:jc w:val="both"/>
        <w:textAlignment w:val="auto"/>
      </w:pPr>
      <w:r>
        <w:rPr>
          <w:spacing w:val="6"/>
        </w:rPr>
        <w:t>由于论文作者的研究工作涉及的学科、研究对</w:t>
      </w:r>
      <w:r>
        <w:rPr>
          <w:spacing w:val="8"/>
        </w:rPr>
        <w:t>象和研究方法和结果表达方式等差异很大，所以对本论的内容不作统一规定。但总的思路和结构安排应当符合“提出论</w:t>
      </w:r>
      <w:r>
        <w:rPr>
          <w:spacing w:val="7"/>
        </w:rPr>
        <w:t>点，通过论据或数据对论点加以论证</w:t>
      </w:r>
      <w:r>
        <w:rPr>
          <w:spacing w:val="-112"/>
        </w:rPr>
        <w:t xml:space="preserve"> </w:t>
      </w:r>
      <w:r>
        <w:rPr>
          <w:spacing w:val="7"/>
        </w:rPr>
        <w:t>”</w:t>
      </w:r>
      <w:r>
        <w:rPr>
          <w:rFonts w:hint="eastAsia"/>
          <w:spacing w:val="8"/>
          <w:lang w:eastAsia="zh-CN"/>
        </w:rPr>
        <w:t>（</w:t>
      </w:r>
      <w:r>
        <w:rPr>
          <w:rFonts w:hint="eastAsia"/>
          <w:spacing w:val="8"/>
          <w:lang w:val="en-US" w:eastAsia="zh-CN"/>
        </w:rPr>
        <w:t>注意图表数据支撑</w:t>
      </w:r>
      <w:r>
        <w:rPr>
          <w:rFonts w:hint="eastAsia"/>
          <w:spacing w:val="8"/>
          <w:lang w:eastAsia="zh-CN"/>
        </w:rPr>
        <w:t>）</w:t>
      </w:r>
      <w:r>
        <w:rPr>
          <w:spacing w:val="7"/>
        </w:rPr>
        <w:t>这一共同的</w:t>
      </w:r>
      <w:r>
        <w:rPr>
          <w:spacing w:val="6"/>
        </w:rPr>
        <w:t>要求。正</w:t>
      </w:r>
      <w:r>
        <w:rPr>
          <w:spacing w:val="8"/>
        </w:rPr>
        <w:t>文应观点正确，</w:t>
      </w:r>
      <w:bookmarkStart w:id="2" w:name="_GoBack"/>
      <w:bookmarkEnd w:id="2"/>
      <w:r>
        <w:rPr>
          <w:spacing w:val="8"/>
        </w:rPr>
        <w:t>结构完整、合乎逻辑、符合学术规范，无重</w:t>
      </w:r>
      <w:r>
        <w:rPr>
          <w:spacing w:val="7"/>
        </w:rPr>
        <w:t>大疏漏或明显的片面性。</w:t>
      </w:r>
    </w:p>
    <w:p w14:paraId="45429ABD">
      <w:pPr>
        <w:pStyle w:val="2"/>
        <w:keepNext w:val="0"/>
        <w:keepLines w:val="0"/>
        <w:pageBreakBefore w:val="0"/>
        <w:widowControl w:val="0"/>
        <w:kinsoku/>
        <w:wordWrap/>
        <w:overflowPunct/>
        <w:topLinePunct w:val="0"/>
        <w:autoSpaceDE/>
        <w:autoSpaceDN/>
        <w:bidi w:val="0"/>
        <w:adjustRightInd/>
        <w:snapToGrid/>
        <w:spacing w:line="312" w:lineRule="auto"/>
        <w:ind w:left="672"/>
        <w:textAlignment w:val="auto"/>
      </w:pPr>
      <w:r>
        <w:rPr>
          <w:b/>
          <w:bCs/>
          <w:spacing w:val="1"/>
        </w:rPr>
        <w:t>3.结束语</w:t>
      </w:r>
    </w:p>
    <w:p w14:paraId="7D0D057B">
      <w:pPr>
        <w:pStyle w:val="2"/>
        <w:keepNext w:val="0"/>
        <w:keepLines w:val="0"/>
        <w:pageBreakBefore w:val="0"/>
        <w:widowControl w:val="0"/>
        <w:kinsoku/>
        <w:wordWrap/>
        <w:overflowPunct/>
        <w:topLinePunct w:val="0"/>
        <w:autoSpaceDE/>
        <w:autoSpaceDN/>
        <w:bidi w:val="0"/>
        <w:adjustRightInd/>
        <w:snapToGrid/>
        <w:spacing w:line="312" w:lineRule="auto"/>
        <w:ind w:left="34" w:right="16" w:firstLine="648"/>
        <w:jc w:val="both"/>
        <w:textAlignment w:val="auto"/>
      </w:pPr>
      <w:r>
        <w:rPr>
          <w:spacing w:val="8"/>
        </w:rPr>
        <w:t>结束语是在理论分析和实验验证的基础上，通过严密的逻辑推理得出的有创造性、指导性、经验性的结果描述。主要包含本研究结果说明了什么问题，得出了什么规律性的东西，或解决了什么实际问题；本研究的不足之处、尚待解决的问题或提出研究设想和改进建议。</w:t>
      </w:r>
    </w:p>
    <w:p w14:paraId="42CFC2B6">
      <w:pPr>
        <w:pStyle w:val="2"/>
        <w:keepNext w:val="0"/>
        <w:keepLines w:val="0"/>
        <w:pageBreakBefore w:val="0"/>
        <w:widowControl w:val="0"/>
        <w:kinsoku/>
        <w:wordWrap/>
        <w:overflowPunct/>
        <w:topLinePunct w:val="0"/>
        <w:autoSpaceDE/>
        <w:autoSpaceDN/>
        <w:bidi w:val="0"/>
        <w:adjustRightInd/>
        <w:snapToGrid/>
        <w:spacing w:line="312" w:lineRule="auto"/>
        <w:ind w:left="680"/>
        <w:textAlignment w:val="auto"/>
      </w:pPr>
      <w:r>
        <w:rPr>
          <w:b/>
          <w:bCs/>
          <w:spacing w:val="3"/>
        </w:rPr>
        <w:t>（六）注释（可选）</w:t>
      </w:r>
    </w:p>
    <w:p w14:paraId="4F2F1685">
      <w:pPr>
        <w:pStyle w:val="2"/>
        <w:keepNext w:val="0"/>
        <w:keepLines w:val="0"/>
        <w:pageBreakBefore w:val="0"/>
        <w:widowControl w:val="0"/>
        <w:kinsoku/>
        <w:wordWrap/>
        <w:overflowPunct/>
        <w:topLinePunct w:val="0"/>
        <w:autoSpaceDE/>
        <w:autoSpaceDN/>
        <w:bidi w:val="0"/>
        <w:adjustRightInd/>
        <w:snapToGrid/>
        <w:spacing w:line="312" w:lineRule="auto"/>
        <w:ind w:left="34" w:right="16" w:firstLine="643"/>
        <w:textAlignment w:val="auto"/>
      </w:pPr>
      <w:r>
        <w:rPr>
          <w:spacing w:val="5"/>
        </w:rPr>
        <w:t>论文</w:t>
      </w:r>
      <w:r>
        <w:rPr>
          <w:spacing w:val="-76"/>
        </w:rPr>
        <w:t xml:space="preserve"> </w:t>
      </w:r>
      <w:r>
        <w:rPr>
          <w:spacing w:val="5"/>
        </w:rPr>
        <w:t>中有直接引用或个别名词需要解释时，可</w:t>
      </w:r>
      <w:r>
        <w:rPr>
          <w:spacing w:val="8"/>
        </w:rPr>
        <w:t>加注说明，注释采用篇末注(将全部注文集中在文章末尾)，</w:t>
      </w:r>
      <w:r>
        <w:rPr>
          <w:spacing w:val="7"/>
        </w:rPr>
        <w:t>而不能用行中注(夹在正文中的注)。</w:t>
      </w:r>
    </w:p>
    <w:p w14:paraId="40829FCC">
      <w:pPr>
        <w:pStyle w:val="2"/>
        <w:keepNext w:val="0"/>
        <w:keepLines w:val="0"/>
        <w:pageBreakBefore w:val="0"/>
        <w:widowControl w:val="0"/>
        <w:kinsoku/>
        <w:wordWrap/>
        <w:overflowPunct/>
        <w:topLinePunct w:val="0"/>
        <w:autoSpaceDE/>
        <w:autoSpaceDN/>
        <w:bidi w:val="0"/>
        <w:adjustRightInd/>
        <w:snapToGrid/>
        <w:spacing w:line="312" w:lineRule="auto"/>
        <w:ind w:left="680"/>
        <w:textAlignment w:val="auto"/>
      </w:pPr>
      <w:r>
        <w:rPr>
          <w:b/>
          <w:bCs/>
          <w:spacing w:val="3"/>
        </w:rPr>
        <w:t>（七）参考文献</w:t>
      </w:r>
    </w:p>
    <w:p w14:paraId="74882C22">
      <w:pPr>
        <w:pStyle w:val="2"/>
        <w:keepNext w:val="0"/>
        <w:keepLines w:val="0"/>
        <w:pageBreakBefore w:val="0"/>
        <w:widowControl w:val="0"/>
        <w:kinsoku/>
        <w:wordWrap/>
        <w:overflowPunct/>
        <w:topLinePunct w:val="0"/>
        <w:autoSpaceDE/>
        <w:autoSpaceDN/>
        <w:bidi w:val="0"/>
        <w:adjustRightInd/>
        <w:snapToGrid/>
        <w:spacing w:line="312" w:lineRule="auto"/>
        <w:ind w:right="13" w:firstLine="652" w:firstLineChars="200"/>
        <w:jc w:val="both"/>
        <w:textAlignment w:val="auto"/>
      </w:pPr>
      <w:r>
        <w:rPr>
          <w:spacing w:val="8"/>
        </w:rPr>
        <w:t>参考文献应是毕业论文所参考的专著、论文及</w:t>
      </w:r>
      <w:r>
        <w:t>其它资料。参考文献应具有权威性，要注意引用最新的文献，</w:t>
      </w:r>
      <w:r>
        <w:rPr>
          <w:spacing w:val="8"/>
        </w:rPr>
        <w:t>且所列参考文献应按参考或引证的先后顺序排列。</w:t>
      </w:r>
    </w:p>
    <w:p w14:paraId="193595B8">
      <w:pPr>
        <w:pStyle w:val="2"/>
        <w:keepNext w:val="0"/>
        <w:keepLines w:val="0"/>
        <w:pageBreakBefore w:val="0"/>
        <w:widowControl w:val="0"/>
        <w:kinsoku/>
        <w:wordWrap/>
        <w:overflowPunct/>
        <w:topLinePunct w:val="0"/>
        <w:autoSpaceDE/>
        <w:autoSpaceDN/>
        <w:bidi w:val="0"/>
        <w:adjustRightInd/>
        <w:snapToGrid/>
        <w:spacing w:line="312" w:lineRule="auto"/>
        <w:ind w:left="680"/>
        <w:textAlignment w:val="auto"/>
      </w:pPr>
      <w:r>
        <w:rPr>
          <w:b/>
          <w:bCs/>
          <w:spacing w:val="3"/>
        </w:rPr>
        <w:t>（八）附录（可选）</w:t>
      </w:r>
    </w:p>
    <w:p w14:paraId="63035DFE">
      <w:pPr>
        <w:pStyle w:val="2"/>
        <w:keepNext w:val="0"/>
        <w:keepLines w:val="0"/>
        <w:pageBreakBefore w:val="0"/>
        <w:widowControl w:val="0"/>
        <w:kinsoku/>
        <w:wordWrap/>
        <w:overflowPunct/>
        <w:topLinePunct w:val="0"/>
        <w:autoSpaceDE/>
        <w:autoSpaceDN/>
        <w:bidi w:val="0"/>
        <w:adjustRightInd/>
        <w:snapToGrid/>
        <w:spacing w:line="312" w:lineRule="auto"/>
        <w:ind w:left="35" w:right="5" w:firstLine="654"/>
        <w:textAlignment w:val="auto"/>
      </w:pPr>
      <w:r>
        <w:rPr>
          <w:spacing w:val="8"/>
        </w:rPr>
        <w:t>附录是论文主体的补充项目，为了</w:t>
      </w:r>
      <w:r>
        <w:rPr>
          <w:spacing w:val="7"/>
        </w:rPr>
        <w:t>体现整篇论</w:t>
      </w:r>
      <w:r>
        <w:rPr>
          <w:spacing w:val="8"/>
        </w:rPr>
        <w:t>文的完整性，写入正文又可能有损于论文的条理性、逻辑性和精炼性，这些材料可以写入附录段，但</w:t>
      </w:r>
      <w:r>
        <w:t>对于每一篇论文并不是必须的。主要包括以</w:t>
      </w:r>
      <w:r>
        <w:rPr>
          <w:spacing w:val="-1"/>
        </w:rPr>
        <w:t>下几类：</w:t>
      </w:r>
    </w:p>
    <w:p w14:paraId="6320D8EA">
      <w:pPr>
        <w:pStyle w:val="2"/>
        <w:keepNext w:val="0"/>
        <w:keepLines w:val="0"/>
        <w:pageBreakBefore w:val="0"/>
        <w:widowControl w:val="0"/>
        <w:kinsoku/>
        <w:wordWrap/>
        <w:overflowPunct/>
        <w:topLinePunct w:val="0"/>
        <w:autoSpaceDE/>
        <w:autoSpaceDN/>
        <w:bidi w:val="0"/>
        <w:adjustRightInd/>
        <w:snapToGrid/>
        <w:spacing w:line="312" w:lineRule="auto"/>
        <w:ind w:left="35" w:right="90" w:firstLine="654"/>
        <w:textAlignment w:val="auto"/>
      </w:pPr>
      <w:r>
        <w:rPr>
          <w:spacing w:val="7"/>
        </w:rPr>
        <w:t>1.比正文更为详尽的理论根据、研究方法和技术要点，</w:t>
      </w:r>
      <w:r>
        <w:rPr>
          <w:spacing w:val="12"/>
        </w:rPr>
        <w:t xml:space="preserve"> </w:t>
      </w:r>
      <w:r>
        <w:rPr>
          <w:spacing w:val="8"/>
        </w:rPr>
        <w:t>建议可以阅读的参考文献的题录，对了解正文内容有用的补</w:t>
      </w:r>
      <w:r>
        <w:rPr>
          <w:spacing w:val="3"/>
        </w:rPr>
        <w:t>充信息等；</w:t>
      </w:r>
    </w:p>
    <w:p w14:paraId="184E2AC1">
      <w:pPr>
        <w:pStyle w:val="2"/>
        <w:keepNext w:val="0"/>
        <w:keepLines w:val="0"/>
        <w:pageBreakBefore w:val="0"/>
        <w:widowControl w:val="0"/>
        <w:kinsoku/>
        <w:wordWrap/>
        <w:overflowPunct/>
        <w:topLinePunct w:val="0"/>
        <w:autoSpaceDE/>
        <w:autoSpaceDN/>
        <w:bidi w:val="0"/>
        <w:adjustRightInd/>
        <w:snapToGrid/>
        <w:spacing w:line="312" w:lineRule="auto"/>
        <w:ind w:left="34" w:right="90" w:firstLine="635"/>
        <w:textAlignment w:val="auto"/>
      </w:pPr>
      <w:r>
        <w:rPr>
          <w:spacing w:val="18"/>
        </w:rPr>
        <w:t>2.</w:t>
      </w:r>
      <w:r>
        <w:rPr>
          <w:spacing w:val="-71"/>
        </w:rPr>
        <w:t xml:space="preserve"> </w:t>
      </w:r>
      <w:r>
        <w:rPr>
          <w:spacing w:val="18"/>
        </w:rPr>
        <w:t>由于篇幅过长或取材于复制品而不宜写入正文的材</w:t>
      </w:r>
      <w:r>
        <w:rPr>
          <w:spacing w:val="-6"/>
        </w:rPr>
        <w:t>料；</w:t>
      </w:r>
    </w:p>
    <w:p w14:paraId="60C6E04C">
      <w:pPr>
        <w:pStyle w:val="2"/>
        <w:keepNext w:val="0"/>
        <w:keepLines w:val="0"/>
        <w:pageBreakBefore w:val="0"/>
        <w:widowControl w:val="0"/>
        <w:kinsoku/>
        <w:wordWrap/>
        <w:overflowPunct/>
        <w:topLinePunct w:val="0"/>
        <w:autoSpaceDE/>
        <w:autoSpaceDN/>
        <w:bidi w:val="0"/>
        <w:adjustRightInd/>
        <w:snapToGrid/>
        <w:spacing w:line="312" w:lineRule="auto"/>
        <w:ind w:left="34" w:right="87" w:firstLine="638"/>
        <w:textAlignment w:val="auto"/>
      </w:pPr>
      <w:r>
        <w:rPr>
          <w:spacing w:val="8"/>
        </w:rPr>
        <w:t>3.一般读者并非必要阅读，但对本专业同行很有参考价</w:t>
      </w:r>
      <w:r>
        <w:rPr>
          <w:spacing w:val="3"/>
        </w:rPr>
        <w:t>值的资料；</w:t>
      </w:r>
    </w:p>
    <w:p w14:paraId="272031C8">
      <w:pPr>
        <w:pStyle w:val="2"/>
        <w:keepNext w:val="0"/>
        <w:keepLines w:val="0"/>
        <w:pageBreakBefore w:val="0"/>
        <w:widowControl w:val="0"/>
        <w:kinsoku/>
        <w:wordWrap/>
        <w:overflowPunct/>
        <w:topLinePunct w:val="0"/>
        <w:autoSpaceDE/>
        <w:autoSpaceDN/>
        <w:bidi w:val="0"/>
        <w:adjustRightInd/>
        <w:snapToGrid/>
        <w:spacing w:line="312" w:lineRule="auto"/>
        <w:ind w:left="41" w:right="131" w:firstLine="623"/>
        <w:textAlignment w:val="auto"/>
      </w:pPr>
      <w:r>
        <w:rPr>
          <w:spacing w:val="7"/>
        </w:rPr>
        <w:t>4.某些重要的原始数据、数学推导、计算程</w:t>
      </w:r>
      <w:r>
        <w:rPr>
          <w:spacing w:val="6"/>
        </w:rPr>
        <w:t>序、框图、</w:t>
      </w:r>
      <w:r>
        <w:t xml:space="preserve"> </w:t>
      </w:r>
      <w:r>
        <w:rPr>
          <w:spacing w:val="7"/>
        </w:rPr>
        <w:t>结构图、统计表、计算机打印输出件等。</w:t>
      </w:r>
    </w:p>
    <w:p w14:paraId="549C7D14">
      <w:pPr>
        <w:pStyle w:val="2"/>
        <w:keepNext w:val="0"/>
        <w:keepLines w:val="0"/>
        <w:pageBreakBefore w:val="0"/>
        <w:widowControl w:val="0"/>
        <w:kinsoku/>
        <w:wordWrap/>
        <w:overflowPunct/>
        <w:topLinePunct w:val="0"/>
        <w:autoSpaceDE/>
        <w:autoSpaceDN/>
        <w:bidi w:val="0"/>
        <w:adjustRightInd/>
        <w:snapToGrid/>
        <w:spacing w:line="312" w:lineRule="auto"/>
        <w:ind w:left="680"/>
        <w:textAlignment w:val="auto"/>
      </w:pPr>
      <w:r>
        <w:rPr>
          <w:b/>
          <w:bCs/>
          <w:spacing w:val="2"/>
        </w:rPr>
        <w:t>（九）致谢</w:t>
      </w:r>
    </w:p>
    <w:p w14:paraId="53548814">
      <w:pPr>
        <w:pStyle w:val="2"/>
        <w:keepNext w:val="0"/>
        <w:keepLines w:val="0"/>
        <w:pageBreakBefore w:val="0"/>
        <w:widowControl w:val="0"/>
        <w:kinsoku/>
        <w:wordWrap/>
        <w:overflowPunct/>
        <w:topLinePunct w:val="0"/>
        <w:autoSpaceDE/>
        <w:autoSpaceDN/>
        <w:bidi w:val="0"/>
        <w:adjustRightInd/>
        <w:snapToGrid/>
        <w:spacing w:line="312" w:lineRule="auto"/>
        <w:ind w:left="37" w:right="90" w:firstLine="642"/>
        <w:jc w:val="both"/>
        <w:textAlignment w:val="auto"/>
      </w:pPr>
      <w:r>
        <w:rPr>
          <w:spacing w:val="8"/>
        </w:rPr>
        <w:t>致谢是对在毕业论文工作中给与各类资助、指导、协助以及提供各种有利条件的单位、指导教师或其他人员表示感谢，语言应实事求是，切忌浮夸之词。</w:t>
      </w:r>
    </w:p>
    <w:p w14:paraId="431B777A">
      <w:pPr>
        <w:keepNext w:val="0"/>
        <w:keepLines w:val="0"/>
        <w:pageBreakBefore w:val="0"/>
        <w:widowControl w:val="0"/>
        <w:kinsoku/>
        <w:wordWrap/>
        <w:overflowPunct/>
        <w:topLinePunct w:val="0"/>
        <w:autoSpaceDE/>
        <w:autoSpaceDN/>
        <w:bidi w:val="0"/>
        <w:adjustRightInd/>
        <w:snapToGrid/>
        <w:spacing w:line="312" w:lineRule="auto"/>
        <w:ind w:left="672"/>
        <w:textAlignment w:val="auto"/>
        <w:rPr>
          <w:rFonts w:ascii="黑体" w:hAnsi="黑体" w:eastAsia="黑体" w:cs="黑体"/>
          <w:sz w:val="31"/>
          <w:szCs w:val="31"/>
        </w:rPr>
      </w:pPr>
      <w:r>
        <w:rPr>
          <w:rFonts w:ascii="黑体" w:hAnsi="黑体" w:eastAsia="黑体" w:cs="黑体"/>
          <w:spacing w:val="8"/>
          <w:sz w:val="31"/>
          <w:szCs w:val="31"/>
        </w:rPr>
        <w:t>二、毕业论文（设计）的书写和打印规范</w:t>
      </w:r>
    </w:p>
    <w:p w14:paraId="76C515F9">
      <w:pPr>
        <w:pStyle w:val="2"/>
        <w:keepNext w:val="0"/>
        <w:keepLines w:val="0"/>
        <w:pageBreakBefore w:val="0"/>
        <w:widowControl w:val="0"/>
        <w:kinsoku/>
        <w:wordWrap/>
        <w:overflowPunct/>
        <w:topLinePunct w:val="0"/>
        <w:autoSpaceDE/>
        <w:autoSpaceDN/>
        <w:bidi w:val="0"/>
        <w:adjustRightInd/>
        <w:snapToGrid/>
        <w:spacing w:line="312" w:lineRule="auto"/>
        <w:ind w:left="680"/>
        <w:textAlignment w:val="auto"/>
        <w:rPr>
          <w:b/>
          <w:bCs/>
          <w:spacing w:val="4"/>
        </w:rPr>
      </w:pPr>
      <w:r>
        <w:rPr>
          <w:b/>
          <w:bCs/>
          <w:spacing w:val="4"/>
        </w:rPr>
        <w:t>（一）文字和字数</w:t>
      </w:r>
    </w:p>
    <w:p w14:paraId="43FEE779">
      <w:pPr>
        <w:pStyle w:val="2"/>
        <w:keepNext w:val="0"/>
        <w:keepLines w:val="0"/>
        <w:pageBreakBefore w:val="0"/>
        <w:widowControl w:val="0"/>
        <w:kinsoku/>
        <w:wordWrap/>
        <w:overflowPunct/>
        <w:topLinePunct w:val="0"/>
        <w:autoSpaceDE/>
        <w:autoSpaceDN/>
        <w:bidi w:val="0"/>
        <w:adjustRightInd/>
        <w:snapToGrid/>
        <w:spacing w:line="312" w:lineRule="auto"/>
        <w:ind w:left="34" w:right="87" w:firstLine="646"/>
        <w:textAlignment w:val="auto"/>
      </w:pPr>
      <w:r>
        <w:rPr>
          <w:spacing w:val="8"/>
        </w:rPr>
        <w:t>毕业论文一律采用国家语言文字工作委员会正式公布实施的简化汉字书写。外语类专业毕业论文采用外语书写。论文中采用的术语、符号、代号必须统一，并符合规范化的要求。使用新的专业术语、缩略语、习惯用语等，应加以注释。国外新的专业术语、缩略语，必须在译</w:t>
      </w:r>
      <w:r>
        <w:rPr>
          <w:spacing w:val="7"/>
        </w:rPr>
        <w:t>文后用小括号注明原文。</w:t>
      </w:r>
    </w:p>
    <w:p w14:paraId="45933253">
      <w:pPr>
        <w:pStyle w:val="2"/>
        <w:keepNext w:val="0"/>
        <w:keepLines w:val="0"/>
        <w:pageBreakBefore w:val="0"/>
        <w:widowControl w:val="0"/>
        <w:kinsoku/>
        <w:wordWrap/>
        <w:overflowPunct/>
        <w:topLinePunct w:val="0"/>
        <w:autoSpaceDE/>
        <w:autoSpaceDN/>
        <w:bidi w:val="0"/>
        <w:adjustRightInd/>
        <w:snapToGrid/>
        <w:spacing w:line="312" w:lineRule="auto"/>
        <w:ind w:left="34" w:right="88" w:firstLine="641"/>
        <w:jc w:val="both"/>
        <w:textAlignment w:val="auto"/>
      </w:pPr>
      <w:r>
        <w:rPr>
          <w:rFonts w:hint="eastAsia"/>
          <w:spacing w:val="-6"/>
        </w:rPr>
        <w:t>论文字数一般为7000－12000字左右，但对具有独特见解的论文不限字数。</w:t>
      </w:r>
    </w:p>
    <w:p w14:paraId="47B55820">
      <w:pPr>
        <w:pStyle w:val="2"/>
        <w:keepNext w:val="0"/>
        <w:keepLines w:val="0"/>
        <w:pageBreakBefore w:val="0"/>
        <w:widowControl w:val="0"/>
        <w:kinsoku/>
        <w:wordWrap/>
        <w:overflowPunct/>
        <w:topLinePunct w:val="0"/>
        <w:autoSpaceDE/>
        <w:autoSpaceDN/>
        <w:bidi w:val="0"/>
        <w:adjustRightInd/>
        <w:snapToGrid/>
        <w:spacing w:line="312" w:lineRule="auto"/>
        <w:ind w:left="680"/>
        <w:textAlignment w:val="auto"/>
      </w:pPr>
      <w:r>
        <w:rPr>
          <w:b/>
          <w:bCs/>
          <w:spacing w:val="2"/>
        </w:rPr>
        <w:t>（二）页面</w:t>
      </w:r>
    </w:p>
    <w:p w14:paraId="18BD61C5">
      <w:pPr>
        <w:pStyle w:val="2"/>
        <w:keepNext w:val="0"/>
        <w:keepLines w:val="0"/>
        <w:pageBreakBefore w:val="0"/>
        <w:widowControl w:val="0"/>
        <w:kinsoku/>
        <w:wordWrap/>
        <w:overflowPunct/>
        <w:topLinePunct w:val="0"/>
        <w:autoSpaceDE/>
        <w:autoSpaceDN/>
        <w:bidi w:val="0"/>
        <w:adjustRightInd/>
        <w:snapToGrid/>
        <w:spacing w:line="312" w:lineRule="auto"/>
        <w:ind w:left="40" w:firstLine="636"/>
        <w:textAlignment w:val="auto"/>
      </w:pPr>
      <w:r>
        <w:rPr>
          <w:spacing w:val="16"/>
        </w:rPr>
        <w:t>论文一律用</w:t>
      </w:r>
      <w:r>
        <w:rPr>
          <w:spacing w:val="-60"/>
        </w:rPr>
        <w:t xml:space="preserve"> </w:t>
      </w:r>
      <w:r>
        <w:rPr>
          <w:spacing w:val="16"/>
        </w:rPr>
        <w:t>A4(210</w:t>
      </w:r>
      <w:r>
        <w:t>mm</w:t>
      </w:r>
      <w:r>
        <w:rPr>
          <w:spacing w:val="16"/>
        </w:rPr>
        <w:t>×297</w:t>
      </w:r>
      <w:r>
        <w:t>mm</w:t>
      </w:r>
      <w:r>
        <w:rPr>
          <w:spacing w:val="16"/>
        </w:rPr>
        <w:t>)大小的白纸单面打</w:t>
      </w:r>
      <w:r>
        <w:rPr>
          <w:spacing w:val="15"/>
        </w:rPr>
        <w:t>印并</w:t>
      </w:r>
      <w:r>
        <w:t xml:space="preserve"> </w:t>
      </w:r>
      <w:r>
        <w:rPr>
          <w:spacing w:val="-4"/>
        </w:rPr>
        <w:t>装订（左装订）成册。每一页面的左边距和上边距均为</w:t>
      </w:r>
      <w:r>
        <w:rPr>
          <w:spacing w:val="-43"/>
        </w:rPr>
        <w:t xml:space="preserve"> </w:t>
      </w:r>
      <w:r>
        <w:rPr>
          <w:spacing w:val="-4"/>
        </w:rPr>
        <w:t>30mm，</w:t>
      </w:r>
      <w:r>
        <w:t xml:space="preserve"> </w:t>
      </w:r>
      <w:r>
        <w:rPr>
          <w:spacing w:val="1"/>
        </w:rPr>
        <w:t>下边距和右边距（切</w:t>
      </w:r>
      <w:r>
        <w:rPr>
          <w:spacing w:val="-65"/>
        </w:rPr>
        <w:t xml:space="preserve"> </w:t>
      </w:r>
      <w:r>
        <w:rPr>
          <w:spacing w:val="1"/>
        </w:rPr>
        <w:t>口）均为</w:t>
      </w:r>
      <w:r>
        <w:rPr>
          <w:spacing w:val="-58"/>
        </w:rPr>
        <w:t xml:space="preserve"> </w:t>
      </w:r>
      <w:r>
        <w:rPr>
          <w:spacing w:val="1"/>
        </w:rPr>
        <w:t>20</w:t>
      </w:r>
      <w:r>
        <w:t>mm</w:t>
      </w:r>
      <w:r>
        <w:rPr>
          <w:spacing w:val="1"/>
        </w:rPr>
        <w:t>。</w:t>
      </w:r>
    </w:p>
    <w:p w14:paraId="5081E939">
      <w:pPr>
        <w:pStyle w:val="2"/>
        <w:keepNext w:val="0"/>
        <w:keepLines w:val="0"/>
        <w:pageBreakBefore w:val="0"/>
        <w:widowControl w:val="0"/>
        <w:kinsoku/>
        <w:wordWrap/>
        <w:overflowPunct/>
        <w:topLinePunct w:val="0"/>
        <w:autoSpaceDE/>
        <w:autoSpaceDN/>
        <w:bidi w:val="0"/>
        <w:adjustRightInd/>
        <w:snapToGrid/>
        <w:spacing w:line="312" w:lineRule="auto"/>
        <w:ind w:left="36" w:right="87" w:firstLine="655"/>
        <w:textAlignment w:val="auto"/>
      </w:pPr>
      <w:r>
        <w:rPr>
          <w:spacing w:val="7"/>
        </w:rPr>
        <w:t>页眉：15</w:t>
      </w:r>
      <w:r>
        <w:t>mm</w:t>
      </w:r>
      <w:r>
        <w:rPr>
          <w:spacing w:val="7"/>
        </w:rPr>
        <w:t>，“潍坊学院本科毕业论文</w:t>
      </w:r>
      <w:r>
        <w:rPr>
          <w:spacing w:val="-1"/>
        </w:rPr>
        <w:t>”以宋体小五号居中显示。</w:t>
      </w:r>
    </w:p>
    <w:p w14:paraId="4C18872B">
      <w:pPr>
        <w:pStyle w:val="2"/>
        <w:keepNext w:val="0"/>
        <w:keepLines w:val="0"/>
        <w:pageBreakBefore w:val="0"/>
        <w:widowControl w:val="0"/>
        <w:kinsoku/>
        <w:wordWrap/>
        <w:overflowPunct/>
        <w:topLinePunct w:val="0"/>
        <w:autoSpaceDE/>
        <w:autoSpaceDN/>
        <w:bidi w:val="0"/>
        <w:adjustRightInd/>
        <w:snapToGrid/>
        <w:spacing w:line="312" w:lineRule="auto"/>
        <w:ind w:left="42" w:right="90" w:firstLine="649"/>
        <w:textAlignment w:val="auto"/>
      </w:pPr>
      <w:r>
        <w:rPr>
          <w:spacing w:val="7"/>
        </w:rPr>
        <w:t>页脚：15</w:t>
      </w:r>
      <w:r>
        <w:t>mm</w:t>
      </w:r>
      <w:r>
        <w:rPr>
          <w:spacing w:val="7"/>
        </w:rPr>
        <w:t>，居中标注页码，宋体五号字。封面和封底</w:t>
      </w:r>
      <w:r>
        <w:rPr>
          <w:spacing w:val="5"/>
        </w:rPr>
        <w:t>不显示页眉页脚。</w:t>
      </w:r>
    </w:p>
    <w:p w14:paraId="03971DA6">
      <w:pPr>
        <w:pStyle w:val="2"/>
        <w:keepNext w:val="0"/>
        <w:keepLines w:val="0"/>
        <w:pageBreakBefore w:val="0"/>
        <w:widowControl w:val="0"/>
        <w:kinsoku/>
        <w:wordWrap/>
        <w:overflowPunct/>
        <w:topLinePunct w:val="0"/>
        <w:autoSpaceDE/>
        <w:autoSpaceDN/>
        <w:bidi w:val="0"/>
        <w:adjustRightInd/>
        <w:snapToGrid/>
        <w:spacing w:line="312" w:lineRule="auto"/>
        <w:ind w:left="689" w:right="5185" w:hanging="9"/>
        <w:textAlignment w:val="auto"/>
      </w:pPr>
      <w:r>
        <w:rPr>
          <w:b/>
          <w:bCs/>
          <w:spacing w:val="4"/>
        </w:rPr>
        <w:t>（三）字体与字号</w:t>
      </w:r>
      <w:r>
        <w:rPr>
          <w:spacing w:val="3"/>
        </w:rPr>
        <w:t xml:space="preserve"> </w:t>
      </w:r>
      <w:r>
        <w:rPr>
          <w:spacing w:val="-3"/>
        </w:rPr>
        <w:t>1.</w:t>
      </w:r>
      <w:r>
        <w:rPr>
          <w:b/>
          <w:bCs/>
          <w:spacing w:val="-3"/>
        </w:rPr>
        <w:t>封面</w:t>
      </w:r>
    </w:p>
    <w:p w14:paraId="72F3FC95">
      <w:pPr>
        <w:pStyle w:val="2"/>
        <w:keepNext w:val="0"/>
        <w:keepLines w:val="0"/>
        <w:pageBreakBefore w:val="0"/>
        <w:widowControl w:val="0"/>
        <w:kinsoku/>
        <w:wordWrap/>
        <w:overflowPunct/>
        <w:topLinePunct w:val="0"/>
        <w:autoSpaceDE/>
        <w:autoSpaceDN/>
        <w:bidi w:val="0"/>
        <w:adjustRightInd/>
        <w:snapToGrid/>
        <w:spacing w:line="312" w:lineRule="auto"/>
        <w:ind w:left="35" w:right="152" w:firstLine="645"/>
        <w:jc w:val="both"/>
        <w:textAlignment w:val="auto"/>
      </w:pPr>
      <w:r>
        <w:rPr>
          <w:spacing w:val="8"/>
        </w:rPr>
        <w:t>一律采用统一格式要求的封面。封面内容须打印，课题</w:t>
      </w:r>
      <w:r>
        <w:rPr>
          <w:spacing w:val="5"/>
        </w:rPr>
        <w:t>名称、学院、姓名、学号、专业、班级、指导教师、</w:t>
      </w:r>
      <w:r>
        <w:rPr>
          <w:spacing w:val="-61"/>
        </w:rPr>
        <w:t xml:space="preserve"> </w:t>
      </w:r>
      <w:r>
        <w:rPr>
          <w:spacing w:val="5"/>
        </w:rPr>
        <w:t>日期等</w:t>
      </w:r>
      <w:r>
        <w:rPr>
          <w:spacing w:val="7"/>
        </w:rPr>
        <w:t>均为三号黑体。无页眉页脚。</w:t>
      </w:r>
    </w:p>
    <w:p w14:paraId="7BFB52A8">
      <w:pPr>
        <w:pStyle w:val="2"/>
        <w:keepNext w:val="0"/>
        <w:keepLines w:val="0"/>
        <w:pageBreakBefore w:val="0"/>
        <w:widowControl w:val="0"/>
        <w:kinsoku/>
        <w:wordWrap/>
        <w:overflowPunct/>
        <w:topLinePunct w:val="0"/>
        <w:autoSpaceDE/>
        <w:autoSpaceDN/>
        <w:bidi w:val="0"/>
        <w:adjustRightInd/>
        <w:snapToGrid/>
        <w:spacing w:line="312" w:lineRule="auto"/>
        <w:ind w:left="669"/>
        <w:textAlignment w:val="auto"/>
      </w:pPr>
      <w:r>
        <w:rPr>
          <w:b/>
          <w:bCs/>
          <w:spacing w:val="-8"/>
        </w:rPr>
        <w:t>2.</w:t>
      </w:r>
      <w:r>
        <w:rPr>
          <w:spacing w:val="-88"/>
        </w:rPr>
        <w:t xml:space="preserve"> </w:t>
      </w:r>
      <w:r>
        <w:rPr>
          <w:b/>
          <w:bCs/>
          <w:spacing w:val="-8"/>
        </w:rPr>
        <w:t>中文摘要</w:t>
      </w:r>
    </w:p>
    <w:p w14:paraId="62664F86">
      <w:pPr>
        <w:pStyle w:val="2"/>
        <w:keepNext w:val="0"/>
        <w:keepLines w:val="0"/>
        <w:pageBreakBefore w:val="0"/>
        <w:widowControl w:val="0"/>
        <w:kinsoku/>
        <w:wordWrap/>
        <w:overflowPunct/>
        <w:topLinePunct w:val="0"/>
        <w:autoSpaceDE/>
        <w:autoSpaceDN/>
        <w:bidi w:val="0"/>
        <w:adjustRightInd/>
        <w:snapToGrid/>
        <w:spacing w:line="312" w:lineRule="auto"/>
        <w:ind w:left="36" w:right="64" w:firstLine="680"/>
        <w:jc w:val="both"/>
        <w:textAlignment w:val="auto"/>
      </w:pPr>
      <w:r>
        <w:rPr>
          <w:spacing w:val="-4"/>
        </w:rPr>
        <w:t>中文摘要单独一页，不要论文题目，“摘要</w:t>
      </w:r>
      <w:r>
        <w:rPr>
          <w:spacing w:val="-110"/>
        </w:rPr>
        <w:t xml:space="preserve"> </w:t>
      </w:r>
      <w:r>
        <w:rPr>
          <w:spacing w:val="-4"/>
        </w:rPr>
        <w:t>”</w:t>
      </w:r>
      <w:r>
        <w:rPr>
          <w:spacing w:val="-5"/>
        </w:rPr>
        <w:t>字样加粗，</w:t>
      </w:r>
      <w:r>
        <w:t xml:space="preserve"> </w:t>
      </w:r>
      <w:r>
        <w:rPr>
          <w:spacing w:val="6"/>
        </w:rPr>
        <w:t>单独一行居中，三号宋体，段前、段后均为</w:t>
      </w:r>
      <w:r>
        <w:rPr>
          <w:spacing w:val="-41"/>
        </w:rPr>
        <w:t xml:space="preserve"> </w:t>
      </w:r>
      <w:r>
        <w:rPr>
          <w:spacing w:val="6"/>
        </w:rPr>
        <w:t>0.5</w:t>
      </w:r>
      <w:r>
        <w:rPr>
          <w:spacing w:val="-54"/>
        </w:rPr>
        <w:t xml:space="preserve"> </w:t>
      </w:r>
      <w:r>
        <w:rPr>
          <w:spacing w:val="6"/>
        </w:rPr>
        <w:t>行；摘要内</w:t>
      </w:r>
      <w:r>
        <w:rPr>
          <w:spacing w:val="8"/>
        </w:rPr>
        <w:t>容采用小四号宋体，1.3</w:t>
      </w:r>
      <w:r>
        <w:rPr>
          <w:spacing w:val="-43"/>
        </w:rPr>
        <w:t xml:space="preserve"> </w:t>
      </w:r>
      <w:r>
        <w:rPr>
          <w:spacing w:val="8"/>
        </w:rPr>
        <w:t>倍行距，段前、段后均为</w:t>
      </w:r>
      <w:r>
        <w:rPr>
          <w:spacing w:val="-60"/>
        </w:rPr>
        <w:t xml:space="preserve"> </w:t>
      </w:r>
      <w:r>
        <w:rPr>
          <w:spacing w:val="8"/>
        </w:rPr>
        <w:t>0</w:t>
      </w:r>
      <w:r>
        <w:rPr>
          <w:spacing w:val="-48"/>
        </w:rPr>
        <w:t xml:space="preserve"> </w:t>
      </w:r>
      <w:r>
        <w:rPr>
          <w:spacing w:val="8"/>
        </w:rPr>
        <w:t>行。关</w:t>
      </w:r>
      <w:r>
        <w:rPr>
          <w:spacing w:val="6"/>
        </w:rPr>
        <w:t>键词列于摘要段之后，另起一行，“关键词</w:t>
      </w:r>
      <w:r>
        <w:rPr>
          <w:spacing w:val="-91"/>
        </w:rPr>
        <w:t xml:space="preserve"> </w:t>
      </w:r>
      <w:r>
        <w:rPr>
          <w:spacing w:val="6"/>
        </w:rPr>
        <w:t>”字样加粗，小</w:t>
      </w:r>
      <w:r>
        <w:rPr>
          <w:spacing w:val="8"/>
        </w:rPr>
        <w:t>四号宋体；具体关键词不加粗，多个关键词中间用中文“分</w:t>
      </w:r>
      <w:r>
        <w:rPr>
          <w:spacing w:val="12"/>
        </w:rPr>
        <w:t xml:space="preserve"> </w:t>
      </w:r>
      <w:r>
        <w:rPr>
          <w:spacing w:val="-6"/>
        </w:rPr>
        <w:t>号</w:t>
      </w:r>
      <w:r>
        <w:rPr>
          <w:spacing w:val="-110"/>
        </w:rPr>
        <w:t xml:space="preserve"> </w:t>
      </w:r>
      <w:r>
        <w:rPr>
          <w:spacing w:val="-6"/>
        </w:rPr>
        <w:t>”隔开。</w:t>
      </w:r>
    </w:p>
    <w:p w14:paraId="40598EE4">
      <w:pPr>
        <w:pStyle w:val="2"/>
        <w:keepNext w:val="0"/>
        <w:keepLines w:val="0"/>
        <w:pageBreakBefore w:val="0"/>
        <w:widowControl w:val="0"/>
        <w:kinsoku/>
        <w:wordWrap/>
        <w:overflowPunct/>
        <w:topLinePunct w:val="0"/>
        <w:autoSpaceDE/>
        <w:autoSpaceDN/>
        <w:bidi w:val="0"/>
        <w:adjustRightInd/>
        <w:snapToGrid/>
        <w:spacing w:line="312" w:lineRule="auto"/>
        <w:ind w:left="672"/>
        <w:textAlignment w:val="auto"/>
      </w:pPr>
      <w:r>
        <w:rPr>
          <w:b/>
          <w:bCs/>
          <w:spacing w:val="3"/>
        </w:rPr>
        <w:t>3.英文摘要</w:t>
      </w:r>
    </w:p>
    <w:p w14:paraId="21E0125D">
      <w:pPr>
        <w:pStyle w:val="2"/>
        <w:keepNext w:val="0"/>
        <w:keepLines w:val="0"/>
        <w:pageBreakBefore w:val="0"/>
        <w:widowControl w:val="0"/>
        <w:kinsoku/>
        <w:wordWrap/>
        <w:overflowPunct/>
        <w:topLinePunct w:val="0"/>
        <w:autoSpaceDE/>
        <w:autoSpaceDN/>
        <w:bidi w:val="0"/>
        <w:adjustRightInd/>
        <w:snapToGrid/>
        <w:spacing w:line="312" w:lineRule="auto"/>
        <w:ind w:left="15" w:firstLine="660"/>
        <w:jc w:val="both"/>
        <w:textAlignment w:val="auto"/>
      </w:pPr>
      <w:r>
        <w:rPr>
          <w:spacing w:val="15"/>
        </w:rPr>
        <w:t>英文摘要单独一页，不要论文英文题目，“</w:t>
      </w:r>
      <w:r>
        <w:t>Abstract</w:t>
      </w:r>
      <w:r>
        <w:rPr>
          <w:spacing w:val="-100"/>
        </w:rPr>
        <w:t xml:space="preserve"> </w:t>
      </w:r>
      <w:r>
        <w:rPr>
          <w:spacing w:val="15"/>
        </w:rPr>
        <w:t>”</w:t>
      </w:r>
      <w:r>
        <w:t xml:space="preserve"> </w:t>
      </w:r>
      <w:r>
        <w:rPr>
          <w:spacing w:val="9"/>
        </w:rPr>
        <w:t>字样加粗，单独一行居中，三号</w:t>
      </w:r>
      <w:r>
        <w:rPr>
          <w:spacing w:val="-51"/>
        </w:rPr>
        <w:t xml:space="preserve"> </w:t>
      </w:r>
      <w:r>
        <w:t>Times</w:t>
      </w:r>
      <w:r>
        <w:rPr>
          <w:spacing w:val="9"/>
        </w:rPr>
        <w:t xml:space="preserve"> </w:t>
      </w:r>
      <w:r>
        <w:t>New</w:t>
      </w:r>
      <w:r>
        <w:rPr>
          <w:spacing w:val="9"/>
        </w:rPr>
        <w:t xml:space="preserve"> </w:t>
      </w:r>
      <w:r>
        <w:t>Roman</w:t>
      </w:r>
      <w:r>
        <w:rPr>
          <w:spacing w:val="-43"/>
        </w:rPr>
        <w:t xml:space="preserve"> </w:t>
      </w:r>
      <w:r>
        <w:rPr>
          <w:spacing w:val="9"/>
        </w:rPr>
        <w:t>字体，段</w:t>
      </w:r>
      <w:r>
        <w:rPr>
          <w:spacing w:val="5"/>
        </w:rPr>
        <w:t>前、段后均为</w:t>
      </w:r>
      <w:r>
        <w:rPr>
          <w:spacing w:val="-60"/>
        </w:rPr>
        <w:t xml:space="preserve"> </w:t>
      </w:r>
      <w:r>
        <w:rPr>
          <w:spacing w:val="5"/>
        </w:rPr>
        <w:t>0.5</w:t>
      </w:r>
      <w:r>
        <w:rPr>
          <w:spacing w:val="-53"/>
        </w:rPr>
        <w:t xml:space="preserve"> </w:t>
      </w:r>
      <w:r>
        <w:rPr>
          <w:spacing w:val="5"/>
        </w:rPr>
        <w:t>行；摘要内容采用小四号</w:t>
      </w:r>
      <w:r>
        <w:rPr>
          <w:spacing w:val="-68"/>
        </w:rPr>
        <w:t xml:space="preserve"> </w:t>
      </w:r>
      <w:r>
        <w:t>Times</w:t>
      </w:r>
      <w:r>
        <w:rPr>
          <w:spacing w:val="-73"/>
        </w:rPr>
        <w:t xml:space="preserve"> </w:t>
      </w:r>
      <w:r>
        <w:t>New</w:t>
      </w:r>
      <w:r>
        <w:rPr>
          <w:spacing w:val="-69"/>
        </w:rPr>
        <w:t xml:space="preserve"> </w:t>
      </w:r>
      <w:r>
        <w:t>Roman</w:t>
      </w:r>
      <w:r>
        <w:rPr>
          <w:spacing w:val="9"/>
        </w:rPr>
        <w:t>字体，1.3</w:t>
      </w:r>
      <w:r>
        <w:rPr>
          <w:spacing w:val="-49"/>
        </w:rPr>
        <w:t xml:space="preserve"> </w:t>
      </w:r>
      <w:r>
        <w:rPr>
          <w:spacing w:val="9"/>
        </w:rPr>
        <w:t>倍行距，段前、段后均为</w:t>
      </w:r>
      <w:r>
        <w:rPr>
          <w:spacing w:val="-60"/>
        </w:rPr>
        <w:t xml:space="preserve"> </w:t>
      </w:r>
      <w:r>
        <w:rPr>
          <w:spacing w:val="9"/>
        </w:rPr>
        <w:t>0</w:t>
      </w:r>
      <w:r>
        <w:rPr>
          <w:spacing w:val="-46"/>
        </w:rPr>
        <w:t xml:space="preserve"> </w:t>
      </w:r>
      <w:r>
        <w:rPr>
          <w:spacing w:val="9"/>
        </w:rPr>
        <w:t>行。关键词列于摘要</w:t>
      </w:r>
      <w:r>
        <w:rPr>
          <w:spacing w:val="2"/>
        </w:rPr>
        <w:t>段之后，另起一行，“</w:t>
      </w:r>
      <w:r>
        <w:t>Key</w:t>
      </w:r>
      <w:r>
        <w:rPr>
          <w:spacing w:val="2"/>
        </w:rPr>
        <w:t xml:space="preserve"> </w:t>
      </w:r>
      <w:r>
        <w:t>Words</w:t>
      </w:r>
      <w:r>
        <w:rPr>
          <w:spacing w:val="-110"/>
        </w:rPr>
        <w:t xml:space="preserve"> </w:t>
      </w:r>
      <w:r>
        <w:rPr>
          <w:spacing w:val="2"/>
        </w:rPr>
        <w:t xml:space="preserve">”字样加粗，小四号 </w:t>
      </w:r>
      <w:r>
        <w:t>Times New</w:t>
      </w:r>
      <w:r>
        <w:rPr>
          <w:spacing w:val="13"/>
        </w:rPr>
        <w:t xml:space="preserve"> </w:t>
      </w:r>
      <w:r>
        <w:t>Roman</w:t>
      </w:r>
      <w:r>
        <w:rPr>
          <w:spacing w:val="-43"/>
        </w:rPr>
        <w:t xml:space="preserve"> </w:t>
      </w:r>
      <w:r>
        <w:rPr>
          <w:spacing w:val="13"/>
        </w:rPr>
        <w:t>字体；具体关键词采用小四号</w:t>
      </w:r>
      <w:r>
        <w:t>Times</w:t>
      </w:r>
      <w:r>
        <w:rPr>
          <w:spacing w:val="13"/>
        </w:rPr>
        <w:t xml:space="preserve"> </w:t>
      </w:r>
      <w:r>
        <w:t>New</w:t>
      </w:r>
      <w:r>
        <w:rPr>
          <w:spacing w:val="13"/>
        </w:rPr>
        <w:t xml:space="preserve"> </w:t>
      </w:r>
      <w:r>
        <w:t xml:space="preserve">Roman </w:t>
      </w:r>
      <w:r>
        <w:rPr>
          <w:spacing w:val="7"/>
        </w:rPr>
        <w:t>字体，不加粗，多个关键词中间用英文“分号</w:t>
      </w:r>
      <w:r>
        <w:rPr>
          <w:spacing w:val="-98"/>
        </w:rPr>
        <w:t xml:space="preserve"> </w:t>
      </w:r>
      <w:r>
        <w:rPr>
          <w:spacing w:val="7"/>
        </w:rPr>
        <w:t>”隔开。</w:t>
      </w:r>
    </w:p>
    <w:p w14:paraId="263430A7">
      <w:pPr>
        <w:pStyle w:val="2"/>
        <w:keepNext w:val="0"/>
        <w:keepLines w:val="0"/>
        <w:pageBreakBefore w:val="0"/>
        <w:widowControl w:val="0"/>
        <w:kinsoku/>
        <w:wordWrap/>
        <w:overflowPunct/>
        <w:topLinePunct w:val="0"/>
        <w:autoSpaceDE/>
        <w:autoSpaceDN/>
        <w:bidi w:val="0"/>
        <w:adjustRightInd/>
        <w:snapToGrid/>
        <w:spacing w:line="312" w:lineRule="auto"/>
        <w:ind w:left="664"/>
        <w:textAlignment w:val="auto"/>
      </w:pPr>
      <w:r>
        <w:rPr>
          <w:b/>
          <w:bCs/>
          <w:spacing w:val="-18"/>
        </w:rPr>
        <w:t>4.</w:t>
      </w:r>
      <w:r>
        <w:rPr>
          <w:spacing w:val="-75"/>
        </w:rPr>
        <w:t xml:space="preserve"> </w:t>
      </w:r>
      <w:r>
        <w:rPr>
          <w:b/>
          <w:bCs/>
          <w:spacing w:val="-18"/>
        </w:rPr>
        <w:t>目录</w:t>
      </w:r>
    </w:p>
    <w:p w14:paraId="2E43D24C">
      <w:pPr>
        <w:pStyle w:val="2"/>
        <w:keepNext w:val="0"/>
        <w:keepLines w:val="0"/>
        <w:pageBreakBefore w:val="0"/>
        <w:widowControl w:val="0"/>
        <w:kinsoku/>
        <w:wordWrap/>
        <w:overflowPunct/>
        <w:topLinePunct w:val="0"/>
        <w:autoSpaceDE/>
        <w:autoSpaceDN/>
        <w:bidi w:val="0"/>
        <w:adjustRightInd/>
        <w:snapToGrid/>
        <w:spacing w:line="312" w:lineRule="auto"/>
        <w:ind w:left="34" w:right="152" w:firstLine="612"/>
        <w:jc w:val="both"/>
        <w:textAlignment w:val="auto"/>
      </w:pPr>
      <w:r>
        <w:rPr>
          <w:spacing w:val="4"/>
        </w:rPr>
        <w:t>“</w:t>
      </w:r>
      <w:r>
        <w:rPr>
          <w:spacing w:val="-64"/>
        </w:rPr>
        <w:t xml:space="preserve"> </w:t>
      </w:r>
      <w:r>
        <w:rPr>
          <w:spacing w:val="4"/>
        </w:rPr>
        <w:t>目录</w:t>
      </w:r>
      <w:r>
        <w:rPr>
          <w:spacing w:val="-110"/>
        </w:rPr>
        <w:t xml:space="preserve"> </w:t>
      </w:r>
      <w:r>
        <w:rPr>
          <w:spacing w:val="4"/>
        </w:rPr>
        <w:t>”字样加粗，单独一行居中，三号宋体，段前、</w:t>
      </w:r>
      <w:r>
        <w:t xml:space="preserve"> </w:t>
      </w:r>
      <w:r>
        <w:rPr>
          <w:spacing w:val="5"/>
        </w:rPr>
        <w:t>段后均为</w:t>
      </w:r>
      <w:r>
        <w:rPr>
          <w:spacing w:val="-43"/>
        </w:rPr>
        <w:t xml:space="preserve"> </w:t>
      </w:r>
      <w:r>
        <w:rPr>
          <w:spacing w:val="5"/>
        </w:rPr>
        <w:t>0.5</w:t>
      </w:r>
      <w:r>
        <w:rPr>
          <w:spacing w:val="-48"/>
        </w:rPr>
        <w:t xml:space="preserve"> </w:t>
      </w:r>
      <w:r>
        <w:rPr>
          <w:spacing w:val="5"/>
        </w:rPr>
        <w:t>行；</w:t>
      </w:r>
      <w:r>
        <w:rPr>
          <w:spacing w:val="-86"/>
        </w:rPr>
        <w:t xml:space="preserve"> </w:t>
      </w:r>
      <w:r>
        <w:rPr>
          <w:spacing w:val="5"/>
        </w:rPr>
        <w:t>内容采用小四号宋体，不加粗，1.3</w:t>
      </w:r>
      <w:r>
        <w:rPr>
          <w:spacing w:val="-48"/>
        </w:rPr>
        <w:t xml:space="preserve"> </w:t>
      </w:r>
      <w:r>
        <w:rPr>
          <w:spacing w:val="5"/>
        </w:rPr>
        <w:t>倍行</w:t>
      </w:r>
      <w:r>
        <w:t xml:space="preserve"> </w:t>
      </w:r>
      <w:r>
        <w:rPr>
          <w:spacing w:val="3"/>
        </w:rPr>
        <w:t>距，段前、段后均为</w:t>
      </w:r>
      <w:r>
        <w:rPr>
          <w:spacing w:val="-54"/>
        </w:rPr>
        <w:t xml:space="preserve"> </w:t>
      </w:r>
      <w:r>
        <w:rPr>
          <w:spacing w:val="3"/>
        </w:rPr>
        <w:t>0</w:t>
      </w:r>
      <w:r>
        <w:rPr>
          <w:spacing w:val="-50"/>
        </w:rPr>
        <w:t xml:space="preserve"> </w:t>
      </w:r>
      <w:r>
        <w:rPr>
          <w:spacing w:val="3"/>
        </w:rPr>
        <w:t>行。</w:t>
      </w:r>
    </w:p>
    <w:p w14:paraId="53392753">
      <w:pPr>
        <w:pStyle w:val="2"/>
        <w:keepNext w:val="0"/>
        <w:keepLines w:val="0"/>
        <w:pageBreakBefore w:val="0"/>
        <w:widowControl w:val="0"/>
        <w:kinsoku/>
        <w:wordWrap/>
        <w:overflowPunct/>
        <w:topLinePunct w:val="0"/>
        <w:autoSpaceDE/>
        <w:autoSpaceDN/>
        <w:bidi w:val="0"/>
        <w:adjustRightInd/>
        <w:snapToGrid/>
        <w:spacing w:line="312" w:lineRule="auto"/>
        <w:ind w:left="672"/>
        <w:textAlignment w:val="auto"/>
      </w:pPr>
      <w:r>
        <w:rPr>
          <w:b/>
          <w:bCs/>
        </w:rPr>
        <w:t>5.正文</w:t>
      </w:r>
    </w:p>
    <w:p w14:paraId="14C4F65F">
      <w:pPr>
        <w:pStyle w:val="2"/>
        <w:keepNext w:val="0"/>
        <w:keepLines w:val="0"/>
        <w:pageBreakBefore w:val="0"/>
        <w:widowControl w:val="0"/>
        <w:kinsoku/>
        <w:wordWrap/>
        <w:overflowPunct/>
        <w:topLinePunct w:val="0"/>
        <w:autoSpaceDE/>
        <w:autoSpaceDN/>
        <w:bidi w:val="0"/>
        <w:adjustRightInd/>
        <w:snapToGrid/>
        <w:spacing w:line="312" w:lineRule="auto"/>
        <w:ind w:left="37" w:right="111" w:firstLine="642"/>
        <w:jc w:val="both"/>
        <w:textAlignment w:val="auto"/>
      </w:pPr>
      <w:r>
        <w:rPr>
          <w:spacing w:val="6"/>
        </w:rPr>
        <w:t>正文标题均加粗，段前均为</w:t>
      </w:r>
      <w:r>
        <w:rPr>
          <w:spacing w:val="-55"/>
        </w:rPr>
        <w:t xml:space="preserve"> </w:t>
      </w:r>
      <w:r>
        <w:rPr>
          <w:spacing w:val="6"/>
        </w:rPr>
        <w:t>0.5</w:t>
      </w:r>
      <w:r>
        <w:rPr>
          <w:spacing w:val="-51"/>
        </w:rPr>
        <w:t xml:space="preserve"> </w:t>
      </w:r>
      <w:r>
        <w:rPr>
          <w:spacing w:val="6"/>
        </w:rPr>
        <w:t>行。一级（章）标题居</w:t>
      </w:r>
      <w:r>
        <w:t xml:space="preserve"> </w:t>
      </w:r>
      <w:r>
        <w:rPr>
          <w:spacing w:val="6"/>
        </w:rPr>
        <w:t>中，用三号宋体，段后</w:t>
      </w:r>
      <w:r>
        <w:rPr>
          <w:spacing w:val="-47"/>
        </w:rPr>
        <w:t xml:space="preserve"> </w:t>
      </w:r>
      <w:r>
        <w:rPr>
          <w:spacing w:val="6"/>
        </w:rPr>
        <w:t>0.5</w:t>
      </w:r>
      <w:r>
        <w:rPr>
          <w:spacing w:val="-51"/>
        </w:rPr>
        <w:t xml:space="preserve"> </w:t>
      </w:r>
      <w:r>
        <w:rPr>
          <w:spacing w:val="6"/>
        </w:rPr>
        <w:t>行；二级（节）标题顶格，用小</w:t>
      </w:r>
      <w:r>
        <w:t xml:space="preserve"> </w:t>
      </w:r>
      <w:r>
        <w:rPr>
          <w:spacing w:val="6"/>
        </w:rPr>
        <w:t>三号宋体，段后</w:t>
      </w:r>
      <w:r>
        <w:rPr>
          <w:spacing w:val="-46"/>
        </w:rPr>
        <w:t xml:space="preserve"> </w:t>
      </w:r>
      <w:r>
        <w:rPr>
          <w:spacing w:val="6"/>
        </w:rPr>
        <w:t>0</w:t>
      </w:r>
      <w:r>
        <w:rPr>
          <w:spacing w:val="-50"/>
        </w:rPr>
        <w:t xml:space="preserve"> </w:t>
      </w:r>
      <w:r>
        <w:rPr>
          <w:spacing w:val="6"/>
        </w:rPr>
        <w:t>行；三级标题顶格，用四号宋体，段后</w:t>
      </w:r>
      <w:r>
        <w:rPr>
          <w:spacing w:val="-60"/>
        </w:rPr>
        <w:t xml:space="preserve"> </w:t>
      </w:r>
      <w:r>
        <w:rPr>
          <w:spacing w:val="6"/>
        </w:rPr>
        <w:t>0</w:t>
      </w:r>
      <w:r>
        <w:t xml:space="preserve"> </w:t>
      </w:r>
      <w:r>
        <w:rPr>
          <w:spacing w:val="7"/>
        </w:rPr>
        <w:t>行。一级标题须另起一页。</w:t>
      </w:r>
    </w:p>
    <w:p w14:paraId="49DB1579">
      <w:pPr>
        <w:pStyle w:val="2"/>
        <w:keepNext w:val="0"/>
        <w:keepLines w:val="0"/>
        <w:pageBreakBefore w:val="0"/>
        <w:widowControl w:val="0"/>
        <w:kinsoku/>
        <w:wordWrap/>
        <w:overflowPunct/>
        <w:topLinePunct w:val="0"/>
        <w:autoSpaceDE/>
        <w:autoSpaceDN/>
        <w:bidi w:val="0"/>
        <w:adjustRightInd/>
        <w:snapToGrid/>
        <w:spacing w:line="312" w:lineRule="auto"/>
        <w:ind w:left="22" w:right="112" w:firstLine="657"/>
        <w:jc w:val="both"/>
        <w:textAlignment w:val="auto"/>
      </w:pPr>
      <w:r>
        <w:rPr>
          <w:spacing w:val="17"/>
        </w:rPr>
        <w:t>正文内容中文用小四号宋体，英文用小四号</w:t>
      </w:r>
      <w:r>
        <w:t>Times</w:t>
      </w:r>
      <w:r>
        <w:rPr>
          <w:spacing w:val="17"/>
        </w:rPr>
        <w:t xml:space="preserve"> </w:t>
      </w:r>
      <w:r>
        <w:t>New</w:t>
      </w:r>
      <w:r>
        <w:rPr>
          <w:spacing w:val="13"/>
        </w:rPr>
        <w:t xml:space="preserve"> </w:t>
      </w:r>
      <w:r>
        <w:t>Roman</w:t>
      </w:r>
      <w:r>
        <w:rPr>
          <w:spacing w:val="-28"/>
        </w:rPr>
        <w:t xml:space="preserve"> </w:t>
      </w:r>
      <w:r>
        <w:rPr>
          <w:spacing w:val="10"/>
        </w:rPr>
        <w:t>字体，首行缩进</w:t>
      </w:r>
      <w:r>
        <w:rPr>
          <w:spacing w:val="-53"/>
        </w:rPr>
        <w:t xml:space="preserve"> </w:t>
      </w:r>
      <w:r>
        <w:rPr>
          <w:spacing w:val="10"/>
        </w:rPr>
        <w:t>2</w:t>
      </w:r>
      <w:r>
        <w:rPr>
          <w:spacing w:val="-34"/>
        </w:rPr>
        <w:t xml:space="preserve"> </w:t>
      </w:r>
      <w:r>
        <w:rPr>
          <w:spacing w:val="10"/>
        </w:rPr>
        <w:t>字符，1.3</w:t>
      </w:r>
      <w:r>
        <w:rPr>
          <w:spacing w:val="-46"/>
        </w:rPr>
        <w:t xml:space="preserve"> </w:t>
      </w:r>
      <w:r>
        <w:rPr>
          <w:spacing w:val="10"/>
        </w:rPr>
        <w:t>倍行距，段前、段后均</w:t>
      </w:r>
      <w:r>
        <w:rPr>
          <w:spacing w:val="-6"/>
        </w:rPr>
        <w:t>为</w:t>
      </w:r>
      <w:r>
        <w:rPr>
          <w:spacing w:val="-60"/>
        </w:rPr>
        <w:t xml:space="preserve"> </w:t>
      </w:r>
      <w:r>
        <w:rPr>
          <w:spacing w:val="-6"/>
        </w:rPr>
        <w:t>0</w:t>
      </w:r>
      <w:r>
        <w:rPr>
          <w:spacing w:val="-51"/>
        </w:rPr>
        <w:t xml:space="preserve"> </w:t>
      </w:r>
      <w:r>
        <w:rPr>
          <w:spacing w:val="-6"/>
        </w:rPr>
        <w:t>行。</w:t>
      </w:r>
    </w:p>
    <w:p w14:paraId="424932AB">
      <w:pPr>
        <w:pStyle w:val="2"/>
        <w:keepNext w:val="0"/>
        <w:keepLines w:val="0"/>
        <w:pageBreakBefore w:val="0"/>
        <w:widowControl w:val="0"/>
        <w:kinsoku/>
        <w:wordWrap/>
        <w:overflowPunct/>
        <w:topLinePunct w:val="0"/>
        <w:autoSpaceDE/>
        <w:autoSpaceDN/>
        <w:bidi w:val="0"/>
        <w:adjustRightInd/>
        <w:snapToGrid/>
        <w:spacing w:line="312" w:lineRule="auto"/>
        <w:ind w:firstLine="652" w:firstLineChars="200"/>
        <w:textAlignment w:val="auto"/>
        <w:rPr>
          <w:spacing w:val="8"/>
        </w:rPr>
      </w:pPr>
      <w:r>
        <w:rPr>
          <w:spacing w:val="8"/>
        </w:rPr>
        <w:t>不同内容的正文，应灵活处理，采用合适的结构顺序和</w:t>
      </w:r>
      <w:r>
        <w:rPr>
          <w:spacing w:val="1"/>
        </w:rPr>
        <w:t xml:space="preserve"> </w:t>
      </w:r>
      <w:r>
        <w:rPr>
          <w:spacing w:val="6"/>
        </w:rPr>
        <w:t>结构层次，组织好段落，安排好材料。</w:t>
      </w:r>
      <w:r>
        <w:rPr>
          <w:spacing w:val="-56"/>
        </w:rPr>
        <w:t xml:space="preserve"> </w:t>
      </w:r>
      <w:r>
        <w:rPr>
          <w:spacing w:val="6"/>
        </w:rPr>
        <w:t>章、节、</w:t>
      </w:r>
      <w:r>
        <w:rPr>
          <w:spacing w:val="5"/>
        </w:rPr>
        <w:t>小节等分别</w:t>
      </w:r>
      <w:r>
        <w:rPr>
          <w:spacing w:val="-51"/>
        </w:rPr>
        <w:t>以</w:t>
      </w:r>
      <w:r>
        <w:rPr>
          <w:spacing w:val="-52"/>
        </w:rPr>
        <w:t>“一、”、</w:t>
      </w:r>
      <w:r>
        <w:t xml:space="preserve"> </w:t>
      </w:r>
      <w:r>
        <w:rPr>
          <w:spacing w:val="-29"/>
        </w:rPr>
        <w:t>“（一）”、“1.</w:t>
      </w:r>
      <w:r>
        <w:rPr>
          <w:spacing w:val="-91"/>
        </w:rPr>
        <w:t xml:space="preserve"> </w:t>
      </w:r>
      <w:r>
        <w:rPr>
          <w:spacing w:val="-29"/>
        </w:rPr>
        <w:t>”、“（1）”</w:t>
      </w:r>
      <w:r>
        <w:rPr>
          <w:spacing w:val="8"/>
        </w:rPr>
        <w:t>等数字以树层次格式依次标出</w:t>
      </w:r>
      <w:r>
        <w:rPr>
          <w:spacing w:val="-29"/>
        </w:rPr>
        <w:t>。</w:t>
      </w:r>
    </w:p>
    <w:p w14:paraId="5967E0C5">
      <w:pPr>
        <w:pStyle w:val="2"/>
        <w:keepNext w:val="0"/>
        <w:keepLines w:val="0"/>
        <w:pageBreakBefore w:val="0"/>
        <w:widowControl w:val="0"/>
        <w:kinsoku/>
        <w:wordWrap/>
        <w:overflowPunct/>
        <w:topLinePunct w:val="0"/>
        <w:autoSpaceDE/>
        <w:autoSpaceDN/>
        <w:bidi w:val="0"/>
        <w:adjustRightInd/>
        <w:snapToGrid/>
        <w:spacing w:line="312" w:lineRule="auto"/>
        <w:ind w:left="668"/>
        <w:textAlignment w:val="auto"/>
      </w:pPr>
      <w:r>
        <w:rPr>
          <w:b/>
          <w:bCs/>
          <w:spacing w:val="3"/>
        </w:rPr>
        <w:t>6.注释（可选）</w:t>
      </w:r>
    </w:p>
    <w:p w14:paraId="61341C16">
      <w:pPr>
        <w:pStyle w:val="2"/>
        <w:keepNext w:val="0"/>
        <w:keepLines w:val="0"/>
        <w:pageBreakBefore w:val="0"/>
        <w:widowControl w:val="0"/>
        <w:kinsoku/>
        <w:wordWrap/>
        <w:overflowPunct/>
        <w:topLinePunct w:val="0"/>
        <w:autoSpaceDE/>
        <w:autoSpaceDN/>
        <w:bidi w:val="0"/>
        <w:adjustRightInd/>
        <w:snapToGrid/>
        <w:spacing w:line="312" w:lineRule="auto"/>
        <w:jc w:val="both"/>
        <w:textAlignment w:val="auto"/>
      </w:pPr>
      <w:r>
        <w:rPr>
          <w:rFonts w:hint="eastAsia"/>
          <w:lang w:val="en-US" w:eastAsia="zh-CN"/>
        </w:rPr>
        <w:t xml:space="preserve">    </w:t>
      </w:r>
      <w:r>
        <w:t>注释为非必须内容。如无需注释的内容，该部</w:t>
      </w:r>
      <w:r>
        <w:rPr>
          <w:spacing w:val="-1"/>
        </w:rPr>
        <w:t>分可省略。</w:t>
      </w:r>
      <w:r>
        <w:rPr>
          <w:spacing w:val="6"/>
        </w:rPr>
        <w:t>如有需要注释的内容，注释须单独一页，“注释</w:t>
      </w:r>
      <w:r>
        <w:rPr>
          <w:spacing w:val="-92"/>
        </w:rPr>
        <w:t xml:space="preserve"> </w:t>
      </w:r>
      <w:r>
        <w:rPr>
          <w:spacing w:val="6"/>
        </w:rPr>
        <w:t>”字样加粗</w:t>
      </w:r>
      <w:r>
        <w:t xml:space="preserve"> </w:t>
      </w:r>
      <w:r>
        <w:rPr>
          <w:spacing w:val="-2"/>
        </w:rPr>
        <w:t>居中，三号宋体，段前、段后均为</w:t>
      </w:r>
      <w:r>
        <w:rPr>
          <w:spacing w:val="-44"/>
        </w:rPr>
        <w:t xml:space="preserve"> </w:t>
      </w:r>
      <w:r>
        <w:rPr>
          <w:spacing w:val="-2"/>
        </w:rPr>
        <w:t>0.5</w:t>
      </w:r>
      <w:r>
        <w:rPr>
          <w:spacing w:val="-53"/>
        </w:rPr>
        <w:t xml:space="preserve"> </w:t>
      </w:r>
      <w:r>
        <w:rPr>
          <w:spacing w:val="-2"/>
        </w:rPr>
        <w:t>行；中文用五号宋体，</w:t>
      </w:r>
      <w:r>
        <w:t xml:space="preserve"> </w:t>
      </w:r>
      <w:r>
        <w:rPr>
          <w:spacing w:val="10"/>
        </w:rPr>
        <w:t>英文用五号</w:t>
      </w:r>
      <w:r>
        <w:rPr>
          <w:spacing w:val="-57"/>
        </w:rPr>
        <w:t xml:space="preserve"> </w:t>
      </w:r>
      <w:r>
        <w:t>Times</w:t>
      </w:r>
      <w:r>
        <w:rPr>
          <w:spacing w:val="10"/>
        </w:rPr>
        <w:t xml:space="preserve"> </w:t>
      </w:r>
      <w:r>
        <w:t>New</w:t>
      </w:r>
      <w:r>
        <w:rPr>
          <w:spacing w:val="10"/>
        </w:rPr>
        <w:t xml:space="preserve"> </w:t>
      </w:r>
      <w:r>
        <w:t>Roman</w:t>
      </w:r>
      <w:r>
        <w:rPr>
          <w:spacing w:val="-38"/>
        </w:rPr>
        <w:t xml:space="preserve"> </w:t>
      </w:r>
      <w:r>
        <w:rPr>
          <w:spacing w:val="10"/>
        </w:rPr>
        <w:t>字体，1.3</w:t>
      </w:r>
      <w:r>
        <w:rPr>
          <w:spacing w:val="-49"/>
        </w:rPr>
        <w:t xml:space="preserve"> </w:t>
      </w:r>
      <w:r>
        <w:rPr>
          <w:spacing w:val="10"/>
        </w:rPr>
        <w:t>倍行距，段前、段</w:t>
      </w:r>
      <w:r>
        <w:t xml:space="preserve"> </w:t>
      </w:r>
      <w:r>
        <w:rPr>
          <w:spacing w:val="-3"/>
        </w:rPr>
        <w:t>后均为</w:t>
      </w:r>
      <w:r>
        <w:rPr>
          <w:spacing w:val="-60"/>
        </w:rPr>
        <w:t xml:space="preserve"> </w:t>
      </w:r>
      <w:r>
        <w:rPr>
          <w:spacing w:val="-3"/>
        </w:rPr>
        <w:t>0</w:t>
      </w:r>
      <w:r>
        <w:rPr>
          <w:spacing w:val="-51"/>
        </w:rPr>
        <w:t xml:space="preserve"> </w:t>
      </w:r>
      <w:r>
        <w:rPr>
          <w:spacing w:val="-3"/>
        </w:rPr>
        <w:t>行。</w:t>
      </w:r>
    </w:p>
    <w:p w14:paraId="532F828F">
      <w:pPr>
        <w:pStyle w:val="2"/>
        <w:keepNext w:val="0"/>
        <w:keepLines w:val="0"/>
        <w:pageBreakBefore w:val="0"/>
        <w:widowControl w:val="0"/>
        <w:kinsoku/>
        <w:wordWrap/>
        <w:overflowPunct/>
        <w:topLinePunct w:val="0"/>
        <w:autoSpaceDE/>
        <w:autoSpaceDN/>
        <w:bidi w:val="0"/>
        <w:adjustRightInd/>
        <w:snapToGrid/>
        <w:spacing w:line="312" w:lineRule="auto"/>
        <w:ind w:left="673"/>
        <w:jc w:val="both"/>
        <w:textAlignment w:val="auto"/>
      </w:pPr>
      <w:r>
        <w:rPr>
          <w:b/>
          <w:bCs/>
          <w:spacing w:val="2"/>
        </w:rPr>
        <w:t>7.参考文献</w:t>
      </w:r>
    </w:p>
    <w:p w14:paraId="142C4631">
      <w:pPr>
        <w:pStyle w:val="2"/>
        <w:keepNext w:val="0"/>
        <w:keepLines w:val="0"/>
        <w:pageBreakBefore w:val="0"/>
        <w:widowControl w:val="0"/>
        <w:kinsoku/>
        <w:wordWrap/>
        <w:overflowPunct/>
        <w:topLinePunct w:val="0"/>
        <w:autoSpaceDE/>
        <w:autoSpaceDN/>
        <w:bidi w:val="0"/>
        <w:adjustRightInd/>
        <w:snapToGrid/>
        <w:spacing w:line="312" w:lineRule="auto"/>
        <w:ind w:left="37" w:right="102" w:firstLine="643"/>
        <w:jc w:val="both"/>
        <w:textAlignment w:val="auto"/>
      </w:pPr>
      <w:r>
        <w:rPr>
          <w:spacing w:val="6"/>
        </w:rPr>
        <w:t>参考文献单独一页，“参考文献</w:t>
      </w:r>
      <w:r>
        <w:rPr>
          <w:spacing w:val="-101"/>
        </w:rPr>
        <w:t xml:space="preserve"> </w:t>
      </w:r>
      <w:r>
        <w:rPr>
          <w:spacing w:val="6"/>
        </w:rPr>
        <w:t>”字样加粗居中，三号</w:t>
      </w:r>
      <w:r>
        <w:t xml:space="preserve"> </w:t>
      </w:r>
      <w:r>
        <w:rPr>
          <w:spacing w:val="4"/>
        </w:rPr>
        <w:t>宋体，段前、段后均为</w:t>
      </w:r>
      <w:r>
        <w:rPr>
          <w:spacing w:val="-58"/>
        </w:rPr>
        <w:t xml:space="preserve"> </w:t>
      </w:r>
      <w:r>
        <w:rPr>
          <w:spacing w:val="4"/>
        </w:rPr>
        <w:t>0.5</w:t>
      </w:r>
      <w:r>
        <w:rPr>
          <w:spacing w:val="-53"/>
        </w:rPr>
        <w:t xml:space="preserve"> </w:t>
      </w:r>
      <w:r>
        <w:rPr>
          <w:spacing w:val="4"/>
        </w:rPr>
        <w:t>行；</w:t>
      </w:r>
      <w:r>
        <w:rPr>
          <w:spacing w:val="-88"/>
        </w:rPr>
        <w:t xml:space="preserve"> </w:t>
      </w:r>
      <w:r>
        <w:rPr>
          <w:spacing w:val="4"/>
        </w:rPr>
        <w:t>中文用五号宋体，英文用五</w:t>
      </w:r>
      <w:r>
        <w:t xml:space="preserve"> </w:t>
      </w:r>
      <w:r>
        <w:rPr>
          <w:spacing w:val="12"/>
        </w:rPr>
        <w:t>号</w:t>
      </w:r>
      <w:r>
        <w:rPr>
          <w:spacing w:val="-55"/>
        </w:rPr>
        <w:t xml:space="preserve"> </w:t>
      </w:r>
      <w:r>
        <w:t>Times</w:t>
      </w:r>
      <w:r>
        <w:rPr>
          <w:spacing w:val="12"/>
        </w:rPr>
        <w:t xml:space="preserve"> </w:t>
      </w:r>
      <w:r>
        <w:t>New</w:t>
      </w:r>
      <w:r>
        <w:rPr>
          <w:spacing w:val="12"/>
        </w:rPr>
        <w:t xml:space="preserve"> </w:t>
      </w:r>
      <w:r>
        <w:t>Roman</w:t>
      </w:r>
      <w:r>
        <w:rPr>
          <w:spacing w:val="-36"/>
        </w:rPr>
        <w:t xml:space="preserve"> </w:t>
      </w:r>
      <w:r>
        <w:rPr>
          <w:spacing w:val="12"/>
        </w:rPr>
        <w:t>字体，1.3</w:t>
      </w:r>
      <w:r>
        <w:rPr>
          <w:spacing w:val="-44"/>
        </w:rPr>
        <w:t xml:space="preserve"> </w:t>
      </w:r>
      <w:r>
        <w:rPr>
          <w:spacing w:val="12"/>
        </w:rPr>
        <w:t>倍行距，段前、段后均为</w:t>
      </w:r>
      <w:r>
        <w:rPr>
          <w:spacing w:val="-52"/>
        </w:rPr>
        <w:t xml:space="preserve"> </w:t>
      </w:r>
      <w:r>
        <w:rPr>
          <w:spacing w:val="12"/>
        </w:rPr>
        <w:t>0</w:t>
      </w:r>
      <w:r>
        <w:t xml:space="preserve"> </w:t>
      </w:r>
      <w:r>
        <w:rPr>
          <w:spacing w:val="-8"/>
        </w:rPr>
        <w:t>行。</w:t>
      </w:r>
    </w:p>
    <w:p w14:paraId="766325DB">
      <w:pPr>
        <w:pStyle w:val="2"/>
        <w:keepNext w:val="0"/>
        <w:keepLines w:val="0"/>
        <w:pageBreakBefore w:val="0"/>
        <w:widowControl w:val="0"/>
        <w:kinsoku/>
        <w:wordWrap/>
        <w:overflowPunct/>
        <w:topLinePunct w:val="0"/>
        <w:autoSpaceDE/>
        <w:autoSpaceDN/>
        <w:bidi w:val="0"/>
        <w:adjustRightInd/>
        <w:snapToGrid/>
        <w:spacing w:line="312" w:lineRule="auto"/>
        <w:ind w:left="667"/>
        <w:jc w:val="both"/>
        <w:textAlignment w:val="auto"/>
      </w:pPr>
      <w:r>
        <w:rPr>
          <w:b/>
          <w:bCs/>
          <w:spacing w:val="3"/>
        </w:rPr>
        <w:t>8.附录（可选）</w:t>
      </w:r>
    </w:p>
    <w:p w14:paraId="50102DF1">
      <w:pPr>
        <w:pStyle w:val="2"/>
        <w:keepNext w:val="0"/>
        <w:keepLines w:val="0"/>
        <w:pageBreakBefore w:val="0"/>
        <w:widowControl w:val="0"/>
        <w:kinsoku/>
        <w:wordWrap/>
        <w:overflowPunct/>
        <w:topLinePunct w:val="0"/>
        <w:autoSpaceDE/>
        <w:autoSpaceDN/>
        <w:bidi w:val="0"/>
        <w:adjustRightInd/>
        <w:snapToGrid/>
        <w:spacing w:line="312" w:lineRule="auto"/>
        <w:ind w:left="6" w:firstLine="683"/>
        <w:jc w:val="both"/>
        <w:textAlignment w:val="auto"/>
      </w:pPr>
      <w:r>
        <w:rPr>
          <w:spacing w:val="10"/>
        </w:rPr>
        <w:t>附录为非必须内容。如无附加的内容，该部分可</w:t>
      </w:r>
      <w:r>
        <w:rPr>
          <w:spacing w:val="9"/>
        </w:rPr>
        <w:t>省略。</w:t>
      </w:r>
      <w:r>
        <w:t xml:space="preserve"> 如需要添加附录，附录须单独一页，“附录</w:t>
      </w:r>
      <w:r>
        <w:rPr>
          <w:spacing w:val="-109"/>
        </w:rPr>
        <w:t xml:space="preserve"> </w:t>
      </w:r>
      <w:r>
        <w:t xml:space="preserve">”字样加粗居中， </w:t>
      </w:r>
      <w:r>
        <w:rPr>
          <w:spacing w:val="5"/>
        </w:rPr>
        <w:t>三号宋体，段前、段后均为</w:t>
      </w:r>
      <w:r>
        <w:rPr>
          <w:spacing w:val="-55"/>
        </w:rPr>
        <w:t xml:space="preserve"> </w:t>
      </w:r>
      <w:r>
        <w:rPr>
          <w:spacing w:val="5"/>
        </w:rPr>
        <w:t>0.5</w:t>
      </w:r>
      <w:r>
        <w:rPr>
          <w:spacing w:val="-51"/>
        </w:rPr>
        <w:t xml:space="preserve"> </w:t>
      </w:r>
      <w:r>
        <w:rPr>
          <w:spacing w:val="5"/>
        </w:rPr>
        <w:t>行；</w:t>
      </w:r>
      <w:r>
        <w:rPr>
          <w:spacing w:val="-89"/>
        </w:rPr>
        <w:t xml:space="preserve"> </w:t>
      </w:r>
      <w:r>
        <w:rPr>
          <w:spacing w:val="5"/>
        </w:rPr>
        <w:t>中文用小四号宋体，英</w:t>
      </w:r>
      <w:r>
        <w:t xml:space="preserve"> </w:t>
      </w:r>
      <w:r>
        <w:rPr>
          <w:spacing w:val="11"/>
        </w:rPr>
        <w:t>文用小四号</w:t>
      </w:r>
      <w:r>
        <w:rPr>
          <w:spacing w:val="-49"/>
        </w:rPr>
        <w:t xml:space="preserve"> </w:t>
      </w:r>
      <w:r>
        <w:t>Times</w:t>
      </w:r>
      <w:r>
        <w:rPr>
          <w:spacing w:val="11"/>
        </w:rPr>
        <w:t xml:space="preserve"> </w:t>
      </w:r>
      <w:r>
        <w:t>New</w:t>
      </w:r>
      <w:r>
        <w:rPr>
          <w:spacing w:val="11"/>
        </w:rPr>
        <w:t xml:space="preserve"> </w:t>
      </w:r>
      <w:r>
        <w:t>Roman</w:t>
      </w:r>
      <w:r>
        <w:rPr>
          <w:spacing w:val="-38"/>
        </w:rPr>
        <w:t xml:space="preserve"> </w:t>
      </w:r>
      <w:r>
        <w:rPr>
          <w:spacing w:val="11"/>
        </w:rPr>
        <w:t>字体，1.3</w:t>
      </w:r>
      <w:r>
        <w:rPr>
          <w:spacing w:val="-49"/>
        </w:rPr>
        <w:t xml:space="preserve"> </w:t>
      </w:r>
      <w:r>
        <w:rPr>
          <w:spacing w:val="11"/>
        </w:rPr>
        <w:t>倍行距，段前、段</w:t>
      </w:r>
      <w:r>
        <w:t xml:space="preserve"> </w:t>
      </w:r>
      <w:r>
        <w:rPr>
          <w:spacing w:val="8"/>
        </w:rPr>
        <w:t>后均为</w:t>
      </w:r>
      <w:r>
        <w:rPr>
          <w:spacing w:val="-62"/>
        </w:rPr>
        <w:t xml:space="preserve"> </w:t>
      </w:r>
      <w:r>
        <w:rPr>
          <w:spacing w:val="8"/>
        </w:rPr>
        <w:t>0</w:t>
      </w:r>
      <w:r>
        <w:rPr>
          <w:spacing w:val="-51"/>
        </w:rPr>
        <w:t xml:space="preserve"> </w:t>
      </w:r>
      <w:r>
        <w:rPr>
          <w:spacing w:val="8"/>
        </w:rPr>
        <w:t>行。附录中的插图、表格、公式、参考文献等的序</w:t>
      </w:r>
      <w:r>
        <w:t xml:space="preserve"> </w:t>
      </w:r>
      <w:r>
        <w:rPr>
          <w:spacing w:val="-31"/>
        </w:rPr>
        <w:t>号与正文分开，另行编制，如编为“</w:t>
      </w:r>
      <w:r>
        <w:rPr>
          <w:spacing w:val="-103"/>
        </w:rPr>
        <w:t xml:space="preserve"> </w:t>
      </w:r>
      <w:r>
        <w:rPr>
          <w:spacing w:val="-31"/>
        </w:rPr>
        <w:t>图</w:t>
      </w:r>
      <w:r>
        <w:rPr>
          <w:spacing w:val="-41"/>
        </w:rPr>
        <w:t xml:space="preserve"> </w:t>
      </w:r>
      <w:r>
        <w:rPr>
          <w:spacing w:val="-31"/>
        </w:rPr>
        <w:t>1</w:t>
      </w:r>
      <w:r>
        <w:rPr>
          <w:spacing w:val="-111"/>
        </w:rPr>
        <w:t xml:space="preserve"> </w:t>
      </w:r>
      <w:r>
        <w:rPr>
          <w:spacing w:val="-31"/>
        </w:rPr>
        <w:t>”、“图</w:t>
      </w:r>
      <w:r>
        <w:rPr>
          <w:spacing w:val="-61"/>
        </w:rPr>
        <w:t xml:space="preserve"> </w:t>
      </w:r>
      <w:r>
        <w:rPr>
          <w:rFonts w:hint="eastAsia"/>
          <w:spacing w:val="-61"/>
          <w:lang w:val="en-US" w:eastAsia="zh-CN"/>
        </w:rPr>
        <w:t xml:space="preserve"> </w:t>
      </w:r>
      <w:r>
        <w:rPr>
          <w:spacing w:val="-31"/>
        </w:rPr>
        <w:t>2</w:t>
      </w:r>
      <w:r>
        <w:rPr>
          <w:spacing w:val="-111"/>
        </w:rPr>
        <w:t xml:space="preserve"> </w:t>
      </w:r>
      <w:r>
        <w:rPr>
          <w:spacing w:val="-31"/>
        </w:rPr>
        <w:t xml:space="preserve">”；“表 </w:t>
      </w:r>
      <w:r>
        <w:rPr>
          <w:spacing w:val="-32"/>
        </w:rPr>
        <w:t>1</w:t>
      </w:r>
      <w:r>
        <w:rPr>
          <w:spacing w:val="-113"/>
        </w:rPr>
        <w:t xml:space="preserve"> </w:t>
      </w:r>
      <w:r>
        <w:rPr>
          <w:spacing w:val="-32"/>
        </w:rPr>
        <w:t>”、</w:t>
      </w:r>
      <w:r>
        <w:t xml:space="preserve"> </w:t>
      </w:r>
      <w:r>
        <w:rPr>
          <w:spacing w:val="-9"/>
        </w:rPr>
        <w:t>“</w:t>
      </w:r>
      <w:r>
        <w:rPr>
          <w:spacing w:val="-129"/>
        </w:rPr>
        <w:t xml:space="preserve"> </w:t>
      </w:r>
      <w:r>
        <w:rPr>
          <w:spacing w:val="-9"/>
        </w:rPr>
        <w:t>表</w:t>
      </w:r>
      <w:r>
        <w:rPr>
          <w:spacing w:val="-58"/>
        </w:rPr>
        <w:t xml:space="preserve"> </w:t>
      </w:r>
      <w:r>
        <w:rPr>
          <w:spacing w:val="-9"/>
        </w:rPr>
        <w:t>2</w:t>
      </w:r>
      <w:r>
        <w:rPr>
          <w:spacing w:val="-112"/>
        </w:rPr>
        <w:t xml:space="preserve"> </w:t>
      </w:r>
      <w:r>
        <w:rPr>
          <w:spacing w:val="-9"/>
        </w:rPr>
        <w:t>”。</w:t>
      </w:r>
    </w:p>
    <w:p w14:paraId="23CD9BDA">
      <w:pPr>
        <w:pStyle w:val="2"/>
        <w:keepNext w:val="0"/>
        <w:keepLines w:val="0"/>
        <w:pageBreakBefore w:val="0"/>
        <w:widowControl w:val="0"/>
        <w:kinsoku/>
        <w:wordWrap/>
        <w:overflowPunct/>
        <w:topLinePunct w:val="0"/>
        <w:autoSpaceDE/>
        <w:autoSpaceDN/>
        <w:bidi w:val="0"/>
        <w:adjustRightInd/>
        <w:snapToGrid/>
        <w:spacing w:line="312" w:lineRule="auto"/>
        <w:ind w:left="667"/>
        <w:jc w:val="both"/>
        <w:textAlignment w:val="auto"/>
      </w:pPr>
      <w:r>
        <w:rPr>
          <w:b/>
          <w:bCs/>
          <w:spacing w:val="1"/>
        </w:rPr>
        <w:t>9.致谢</w:t>
      </w:r>
    </w:p>
    <w:p w14:paraId="7499E92E">
      <w:pPr>
        <w:pStyle w:val="2"/>
        <w:keepNext w:val="0"/>
        <w:keepLines w:val="0"/>
        <w:pageBreakBefore w:val="0"/>
        <w:widowControl w:val="0"/>
        <w:kinsoku/>
        <w:wordWrap/>
        <w:overflowPunct/>
        <w:topLinePunct w:val="0"/>
        <w:autoSpaceDE/>
        <w:autoSpaceDN/>
        <w:bidi w:val="0"/>
        <w:adjustRightInd/>
        <w:snapToGrid/>
        <w:spacing w:line="312" w:lineRule="auto"/>
        <w:ind w:left="15" w:right="103" w:firstLine="664"/>
        <w:jc w:val="both"/>
        <w:textAlignment w:val="auto"/>
      </w:pPr>
      <w:r>
        <w:rPr>
          <w:spacing w:val="6"/>
        </w:rPr>
        <w:t>致谢单独一页，“致谢</w:t>
      </w:r>
      <w:r>
        <w:rPr>
          <w:spacing w:val="-102"/>
        </w:rPr>
        <w:t xml:space="preserve"> </w:t>
      </w:r>
      <w:r>
        <w:rPr>
          <w:spacing w:val="6"/>
        </w:rPr>
        <w:t>”字样加粗居中，三号宋体，段</w:t>
      </w:r>
      <w:r>
        <w:t xml:space="preserve"> </w:t>
      </w:r>
      <w:r>
        <w:rPr>
          <w:spacing w:val="-5"/>
        </w:rPr>
        <w:t>前、段后均为0.5</w:t>
      </w:r>
      <w:r>
        <w:rPr>
          <w:spacing w:val="-68"/>
        </w:rPr>
        <w:t xml:space="preserve"> </w:t>
      </w:r>
      <w:r>
        <w:rPr>
          <w:spacing w:val="-5"/>
        </w:rPr>
        <w:t>行；中文用小四号宋体，英文用小四号Times</w:t>
      </w:r>
      <w:r>
        <w:t xml:space="preserve"> New</w:t>
      </w:r>
      <w:r>
        <w:rPr>
          <w:spacing w:val="5"/>
        </w:rPr>
        <w:t xml:space="preserve"> </w:t>
      </w:r>
      <w:r>
        <w:t>Roman</w:t>
      </w:r>
      <w:r>
        <w:rPr>
          <w:spacing w:val="-32"/>
        </w:rPr>
        <w:t xml:space="preserve"> </w:t>
      </w:r>
      <w:r>
        <w:rPr>
          <w:spacing w:val="5"/>
        </w:rPr>
        <w:t>字体，1.3</w:t>
      </w:r>
      <w:r>
        <w:rPr>
          <w:spacing w:val="-51"/>
        </w:rPr>
        <w:t xml:space="preserve"> </w:t>
      </w:r>
      <w:r>
        <w:rPr>
          <w:spacing w:val="5"/>
        </w:rPr>
        <w:t>倍行距，段前、段后均为</w:t>
      </w:r>
      <w:r>
        <w:rPr>
          <w:spacing w:val="-59"/>
        </w:rPr>
        <w:t xml:space="preserve"> </w:t>
      </w:r>
      <w:r>
        <w:rPr>
          <w:spacing w:val="5"/>
        </w:rPr>
        <w:t>0</w:t>
      </w:r>
      <w:r>
        <w:rPr>
          <w:spacing w:val="-51"/>
        </w:rPr>
        <w:t xml:space="preserve"> </w:t>
      </w:r>
      <w:r>
        <w:rPr>
          <w:spacing w:val="5"/>
        </w:rPr>
        <w:t>行。</w:t>
      </w:r>
    </w:p>
    <w:p w14:paraId="3F92E7C0">
      <w:pPr>
        <w:pStyle w:val="2"/>
        <w:keepNext w:val="0"/>
        <w:keepLines w:val="0"/>
        <w:pageBreakBefore w:val="0"/>
        <w:widowControl w:val="0"/>
        <w:kinsoku/>
        <w:wordWrap/>
        <w:overflowPunct/>
        <w:topLinePunct w:val="0"/>
        <w:autoSpaceDE/>
        <w:autoSpaceDN/>
        <w:bidi w:val="0"/>
        <w:adjustRightInd/>
        <w:snapToGrid/>
        <w:spacing w:line="312" w:lineRule="auto"/>
        <w:ind w:left="680"/>
        <w:textAlignment w:val="auto"/>
      </w:pPr>
      <w:r>
        <w:rPr>
          <w:b/>
          <w:bCs/>
          <w:spacing w:val="-10"/>
        </w:rPr>
        <w:t>（</w:t>
      </w:r>
      <w:r>
        <w:rPr>
          <w:spacing w:val="-89"/>
        </w:rPr>
        <w:t xml:space="preserve"> </w:t>
      </w:r>
      <w:r>
        <w:rPr>
          <w:b/>
          <w:bCs/>
          <w:spacing w:val="-10"/>
        </w:rPr>
        <w:t>四）</w:t>
      </w:r>
      <w:r>
        <w:rPr>
          <w:spacing w:val="-88"/>
        </w:rPr>
        <w:t xml:space="preserve"> </w:t>
      </w:r>
      <w:r>
        <w:rPr>
          <w:b/>
          <w:bCs/>
          <w:spacing w:val="-10"/>
        </w:rPr>
        <w:t>图、表及公式</w:t>
      </w:r>
    </w:p>
    <w:p w14:paraId="02140743">
      <w:pPr>
        <w:pStyle w:val="2"/>
        <w:keepNext w:val="0"/>
        <w:keepLines w:val="0"/>
        <w:pageBreakBefore w:val="0"/>
        <w:widowControl w:val="0"/>
        <w:kinsoku/>
        <w:wordWrap/>
        <w:overflowPunct/>
        <w:topLinePunct w:val="0"/>
        <w:autoSpaceDE/>
        <w:autoSpaceDN/>
        <w:bidi w:val="0"/>
        <w:adjustRightInd/>
        <w:snapToGrid/>
        <w:spacing w:line="312" w:lineRule="auto"/>
        <w:ind w:left="677"/>
        <w:textAlignment w:val="auto"/>
      </w:pPr>
      <w:r>
        <w:rPr>
          <w:spacing w:val="8"/>
        </w:rPr>
        <w:t>论文中的图和附表应有对应的图题、表题及编号。</w:t>
      </w:r>
    </w:p>
    <w:p w14:paraId="11EFBFFB">
      <w:pPr>
        <w:pStyle w:val="2"/>
        <w:keepNext w:val="0"/>
        <w:keepLines w:val="0"/>
        <w:pageBreakBefore w:val="0"/>
        <w:widowControl w:val="0"/>
        <w:kinsoku/>
        <w:wordWrap/>
        <w:overflowPunct/>
        <w:topLinePunct w:val="0"/>
        <w:autoSpaceDE/>
        <w:autoSpaceDN/>
        <w:bidi w:val="0"/>
        <w:adjustRightInd/>
        <w:snapToGrid/>
        <w:spacing w:line="312" w:lineRule="auto"/>
        <w:ind w:left="689"/>
        <w:textAlignment w:val="auto"/>
      </w:pPr>
      <w:r>
        <w:rPr>
          <w:b/>
          <w:bCs/>
          <w:spacing w:val="6"/>
        </w:rPr>
        <w:t>1.图</w:t>
      </w:r>
    </w:p>
    <w:p w14:paraId="4A927F97">
      <w:pPr>
        <w:pStyle w:val="2"/>
        <w:keepNext w:val="0"/>
        <w:keepLines w:val="0"/>
        <w:pageBreakBefore w:val="0"/>
        <w:widowControl w:val="0"/>
        <w:kinsoku/>
        <w:wordWrap/>
        <w:overflowPunct/>
        <w:topLinePunct w:val="0"/>
        <w:autoSpaceDE/>
        <w:autoSpaceDN/>
        <w:bidi w:val="0"/>
        <w:adjustRightInd/>
        <w:snapToGrid/>
        <w:spacing w:line="312" w:lineRule="auto"/>
        <w:ind w:left="31" w:right="111" w:firstLine="685"/>
        <w:jc w:val="both"/>
        <w:textAlignment w:val="auto"/>
        <w:rPr>
          <w:rFonts w:hint="eastAsia" w:eastAsia="仿宋"/>
          <w:lang w:val="en-US" w:eastAsia="zh-CN"/>
        </w:rPr>
      </w:pPr>
      <w:r>
        <w:t>由“</w:t>
      </w:r>
      <w:r>
        <w:rPr>
          <w:spacing w:val="-102"/>
        </w:rPr>
        <w:t xml:space="preserve"> </w:t>
      </w:r>
      <w:r>
        <w:t>图</w:t>
      </w:r>
      <w:r>
        <w:rPr>
          <w:spacing w:val="-109"/>
        </w:rPr>
        <w:t xml:space="preserve"> </w:t>
      </w:r>
      <w:r>
        <w:t>”和从</w:t>
      </w:r>
      <w:r>
        <w:rPr>
          <w:spacing w:val="-39"/>
        </w:rPr>
        <w:t xml:space="preserve"> </w:t>
      </w:r>
      <w:r>
        <w:t>1</w:t>
      </w:r>
      <w:r>
        <w:rPr>
          <w:spacing w:val="-53"/>
        </w:rPr>
        <w:t xml:space="preserve"> </w:t>
      </w:r>
      <w:r>
        <w:t xml:space="preserve">开始的阿拉伯数字组成，图的编号应与 </w:t>
      </w:r>
      <w:r>
        <w:rPr>
          <w:spacing w:val="-5"/>
        </w:rPr>
        <w:t>章号结合起来，例如，第一章第一幅图可为“</w:t>
      </w:r>
      <w:r>
        <w:rPr>
          <w:spacing w:val="-103"/>
        </w:rPr>
        <w:t xml:space="preserve"> </w:t>
      </w:r>
      <w:r>
        <w:rPr>
          <w:spacing w:val="-5"/>
        </w:rPr>
        <w:t>图</w:t>
      </w:r>
      <w:r>
        <w:rPr>
          <w:spacing w:val="-39"/>
        </w:rPr>
        <w:t xml:space="preserve"> </w:t>
      </w:r>
      <w:r>
        <w:rPr>
          <w:spacing w:val="-5"/>
        </w:rPr>
        <w:t>1.1</w:t>
      </w:r>
      <w:r>
        <w:rPr>
          <w:spacing w:val="-113"/>
        </w:rPr>
        <w:t xml:space="preserve"> </w:t>
      </w:r>
      <w:r>
        <w:rPr>
          <w:spacing w:val="-5"/>
        </w:rPr>
        <w:t>”，第二</w:t>
      </w:r>
      <w:r>
        <w:rPr>
          <w:spacing w:val="-8"/>
        </w:rPr>
        <w:t>幅图为“</w:t>
      </w:r>
      <w:r>
        <w:rPr>
          <w:spacing w:val="-78"/>
        </w:rPr>
        <w:t xml:space="preserve"> </w:t>
      </w:r>
      <w:r>
        <w:rPr>
          <w:spacing w:val="-8"/>
        </w:rPr>
        <w:t>图</w:t>
      </w:r>
      <w:r>
        <w:rPr>
          <w:spacing w:val="-34"/>
        </w:rPr>
        <w:t xml:space="preserve"> </w:t>
      </w:r>
      <w:r>
        <w:rPr>
          <w:spacing w:val="-8"/>
        </w:rPr>
        <w:t>1.2</w:t>
      </w:r>
      <w:r>
        <w:rPr>
          <w:spacing w:val="-106"/>
        </w:rPr>
        <w:t xml:space="preserve"> </w:t>
      </w:r>
      <w:r>
        <w:rPr>
          <w:spacing w:val="-8"/>
        </w:rPr>
        <w:t>”；第二章第一幅图为“</w:t>
      </w:r>
      <w:r>
        <w:rPr>
          <w:spacing w:val="-95"/>
        </w:rPr>
        <w:t xml:space="preserve"> </w:t>
      </w:r>
      <w:r>
        <w:rPr>
          <w:spacing w:val="-8"/>
        </w:rPr>
        <w:t>图</w:t>
      </w:r>
      <w:r>
        <w:rPr>
          <w:spacing w:val="-54"/>
        </w:rPr>
        <w:t xml:space="preserve"> </w:t>
      </w:r>
      <w:r>
        <w:rPr>
          <w:spacing w:val="-8"/>
        </w:rPr>
        <w:t>2.1</w:t>
      </w:r>
      <w:r>
        <w:rPr>
          <w:spacing w:val="-106"/>
        </w:rPr>
        <w:t xml:space="preserve"> </w:t>
      </w:r>
      <w:r>
        <w:rPr>
          <w:spacing w:val="-8"/>
        </w:rPr>
        <w:t>”，等等。只</w:t>
      </w:r>
      <w:r>
        <w:rPr>
          <w:spacing w:val="8"/>
        </w:rPr>
        <w:t>有一幅图时，仍应标注图号。图应有图题，置于图的编号之</w:t>
      </w:r>
      <w:r>
        <w:rPr>
          <w:spacing w:val="17"/>
        </w:rPr>
        <w:t xml:space="preserve"> </w:t>
      </w:r>
      <w:r>
        <w:rPr>
          <w:spacing w:val="8"/>
        </w:rPr>
        <w:t>后，图的编号和图题应置于图下方居中的位置，使用宋体五</w:t>
      </w:r>
      <w:r>
        <w:t>号字</w:t>
      </w:r>
      <w:r>
        <w:rPr>
          <w:rFonts w:hint="eastAsia"/>
          <w:lang w:eastAsia="zh-CN"/>
        </w:rPr>
        <w:t>。</w:t>
      </w:r>
    </w:p>
    <w:p w14:paraId="078FB81E">
      <w:pPr>
        <w:pStyle w:val="2"/>
        <w:keepNext w:val="0"/>
        <w:keepLines w:val="0"/>
        <w:pageBreakBefore w:val="0"/>
        <w:widowControl w:val="0"/>
        <w:kinsoku/>
        <w:wordWrap/>
        <w:overflowPunct/>
        <w:topLinePunct w:val="0"/>
        <w:autoSpaceDE/>
        <w:autoSpaceDN/>
        <w:bidi w:val="0"/>
        <w:adjustRightInd/>
        <w:snapToGrid/>
        <w:spacing w:line="312" w:lineRule="auto"/>
        <w:ind w:left="669"/>
        <w:textAlignment w:val="auto"/>
      </w:pPr>
      <w:r>
        <w:rPr>
          <w:b/>
          <w:bCs/>
          <w:spacing w:val="3"/>
        </w:rPr>
        <w:t>2.表</w:t>
      </w:r>
    </w:p>
    <w:p w14:paraId="10D39126">
      <w:pPr>
        <w:pStyle w:val="2"/>
        <w:keepNext w:val="0"/>
        <w:keepLines w:val="0"/>
        <w:pageBreakBefore w:val="0"/>
        <w:widowControl w:val="0"/>
        <w:kinsoku/>
        <w:wordWrap/>
        <w:overflowPunct/>
        <w:topLinePunct w:val="0"/>
        <w:autoSpaceDE/>
        <w:autoSpaceDN/>
        <w:bidi w:val="0"/>
        <w:adjustRightInd/>
        <w:snapToGrid/>
        <w:spacing w:line="312" w:lineRule="auto"/>
        <w:ind w:left="31" w:right="111" w:firstLine="685"/>
        <w:jc w:val="both"/>
        <w:textAlignment w:val="auto"/>
        <w:rPr>
          <w:rFonts w:hint="eastAsia"/>
          <w:spacing w:val="4"/>
          <w:lang w:eastAsia="zh-CN"/>
        </w:rPr>
      </w:pPr>
      <w:r>
        <w:rPr>
          <w:spacing w:val="2"/>
        </w:rPr>
        <w:t>由“表</w:t>
      </w:r>
      <w:r>
        <w:rPr>
          <w:spacing w:val="-104"/>
        </w:rPr>
        <w:t xml:space="preserve"> </w:t>
      </w:r>
      <w:r>
        <w:rPr>
          <w:spacing w:val="2"/>
        </w:rPr>
        <w:t>”和从</w:t>
      </w:r>
      <w:r>
        <w:rPr>
          <w:spacing w:val="-39"/>
        </w:rPr>
        <w:t xml:space="preserve"> </w:t>
      </w:r>
      <w:r>
        <w:rPr>
          <w:spacing w:val="2"/>
        </w:rPr>
        <w:t>1</w:t>
      </w:r>
      <w:r>
        <w:rPr>
          <w:spacing w:val="-53"/>
        </w:rPr>
        <w:t xml:space="preserve"> </w:t>
      </w:r>
      <w:r>
        <w:rPr>
          <w:spacing w:val="2"/>
        </w:rPr>
        <w:t>开始的阿拉伯数字组成，表的编号应与</w:t>
      </w:r>
      <w:r>
        <w:t xml:space="preserve"> </w:t>
      </w:r>
      <w:r>
        <w:rPr>
          <w:spacing w:val="-3"/>
        </w:rPr>
        <w:t>章号结合起来，例如，第一章第一个表可为“表</w:t>
      </w:r>
      <w:r>
        <w:rPr>
          <w:spacing w:val="-39"/>
        </w:rPr>
        <w:t xml:space="preserve"> </w:t>
      </w:r>
      <w:r>
        <w:rPr>
          <w:spacing w:val="-3"/>
        </w:rPr>
        <w:t>1-1</w:t>
      </w:r>
      <w:r>
        <w:rPr>
          <w:spacing w:val="-113"/>
        </w:rPr>
        <w:t xml:space="preserve"> </w:t>
      </w:r>
      <w:r>
        <w:rPr>
          <w:spacing w:val="-4"/>
        </w:rPr>
        <w:t>”，第二</w:t>
      </w:r>
      <w:r>
        <w:t xml:space="preserve"> </w:t>
      </w:r>
      <w:r>
        <w:rPr>
          <w:spacing w:val="-3"/>
        </w:rPr>
        <w:t>个表为“表</w:t>
      </w:r>
      <w:r>
        <w:rPr>
          <w:spacing w:val="-34"/>
        </w:rPr>
        <w:t xml:space="preserve"> </w:t>
      </w:r>
      <w:r>
        <w:rPr>
          <w:spacing w:val="-3"/>
        </w:rPr>
        <w:t>1-2</w:t>
      </w:r>
      <w:r>
        <w:rPr>
          <w:spacing w:val="-106"/>
        </w:rPr>
        <w:t xml:space="preserve"> </w:t>
      </w:r>
      <w:r>
        <w:rPr>
          <w:spacing w:val="-3"/>
        </w:rPr>
        <w:t>”；第二章第一个表为“表</w:t>
      </w:r>
      <w:r>
        <w:rPr>
          <w:spacing w:val="-54"/>
        </w:rPr>
        <w:t xml:space="preserve"> </w:t>
      </w:r>
      <w:r>
        <w:rPr>
          <w:spacing w:val="-3"/>
        </w:rPr>
        <w:t>2</w:t>
      </w:r>
      <w:r>
        <w:rPr>
          <w:spacing w:val="-4"/>
        </w:rPr>
        <w:t>-1</w:t>
      </w:r>
      <w:r>
        <w:rPr>
          <w:spacing w:val="-106"/>
        </w:rPr>
        <w:t xml:space="preserve"> </w:t>
      </w:r>
      <w:r>
        <w:rPr>
          <w:spacing w:val="-4"/>
        </w:rPr>
        <w:t>”，等等。只</w:t>
      </w:r>
      <w:r>
        <w:t xml:space="preserve"> </w:t>
      </w:r>
      <w:r>
        <w:rPr>
          <w:spacing w:val="8"/>
        </w:rPr>
        <w:t>有一个表时，仍应标注表的编号。表应有表题，置于表的编</w:t>
      </w:r>
      <w:r>
        <w:rPr>
          <w:spacing w:val="17"/>
        </w:rPr>
        <w:t xml:space="preserve"> </w:t>
      </w:r>
      <w:r>
        <w:rPr>
          <w:spacing w:val="9"/>
        </w:rPr>
        <w:t>号之后，表的编号和表题应置于表上方的居</w:t>
      </w:r>
      <w:r>
        <w:rPr>
          <w:spacing w:val="8"/>
        </w:rPr>
        <w:t>中位置，使用宋</w:t>
      </w:r>
      <w:r>
        <w:t xml:space="preserve"> </w:t>
      </w:r>
      <w:r>
        <w:rPr>
          <w:spacing w:val="4"/>
        </w:rPr>
        <w:t>体五号字</w:t>
      </w:r>
      <w:r>
        <w:rPr>
          <w:rFonts w:hint="eastAsia"/>
          <w:spacing w:val="4"/>
          <w:lang w:eastAsia="zh-CN"/>
        </w:rPr>
        <w:t>。</w:t>
      </w:r>
    </w:p>
    <w:p w14:paraId="15111072">
      <w:pPr>
        <w:pStyle w:val="2"/>
        <w:keepNext w:val="0"/>
        <w:keepLines w:val="0"/>
        <w:pageBreakBefore w:val="0"/>
        <w:widowControl w:val="0"/>
        <w:kinsoku/>
        <w:wordWrap/>
        <w:overflowPunct/>
        <w:topLinePunct w:val="0"/>
        <w:autoSpaceDE/>
        <w:autoSpaceDN/>
        <w:bidi w:val="0"/>
        <w:adjustRightInd/>
        <w:snapToGrid/>
        <w:spacing w:line="312" w:lineRule="auto"/>
        <w:ind w:left="31" w:right="111" w:firstLine="685"/>
        <w:jc w:val="both"/>
        <w:textAlignment w:val="auto"/>
        <w:rPr>
          <w:rFonts w:hint="eastAsia"/>
          <w:spacing w:val="8"/>
          <w:lang w:eastAsia="zh-CN"/>
        </w:rPr>
      </w:pPr>
      <w:r>
        <w:rPr>
          <w:rFonts w:hint="eastAsia"/>
          <w:spacing w:val="8"/>
          <w:lang w:val="en-US" w:eastAsia="zh-CN"/>
        </w:rPr>
        <w:t>注意：图表必须标明数据来源出处，图表要与文字紧密结合。</w:t>
      </w:r>
    </w:p>
    <w:p w14:paraId="1BC80E28">
      <w:pPr>
        <w:pStyle w:val="2"/>
        <w:keepNext w:val="0"/>
        <w:keepLines w:val="0"/>
        <w:pageBreakBefore w:val="0"/>
        <w:widowControl w:val="0"/>
        <w:kinsoku/>
        <w:wordWrap/>
        <w:overflowPunct/>
        <w:topLinePunct w:val="0"/>
        <w:autoSpaceDE/>
        <w:autoSpaceDN/>
        <w:bidi w:val="0"/>
        <w:adjustRightInd/>
        <w:snapToGrid/>
        <w:spacing w:line="312" w:lineRule="auto"/>
        <w:ind w:left="672"/>
        <w:textAlignment w:val="auto"/>
      </w:pPr>
      <w:r>
        <w:rPr>
          <w:b/>
          <w:bCs/>
        </w:rPr>
        <w:t>3.公式</w:t>
      </w:r>
    </w:p>
    <w:p w14:paraId="391B6BDF">
      <w:pPr>
        <w:pStyle w:val="2"/>
        <w:keepNext w:val="0"/>
        <w:keepLines w:val="0"/>
        <w:pageBreakBefore w:val="0"/>
        <w:widowControl w:val="0"/>
        <w:kinsoku/>
        <w:wordWrap/>
        <w:overflowPunct/>
        <w:topLinePunct w:val="0"/>
        <w:autoSpaceDE/>
        <w:autoSpaceDN/>
        <w:bidi w:val="0"/>
        <w:adjustRightInd/>
        <w:snapToGrid/>
        <w:spacing w:line="312" w:lineRule="auto"/>
        <w:ind w:left="35" w:firstLine="640"/>
        <w:jc w:val="both"/>
        <w:textAlignment w:val="auto"/>
      </w:pPr>
      <w:r>
        <w:rPr>
          <w:spacing w:val="26"/>
        </w:rPr>
        <w:t>序号一律采用阿拉伯数字分章依序编排</w:t>
      </w:r>
      <w:r>
        <w:rPr>
          <w:spacing w:val="-57"/>
        </w:rPr>
        <w:t xml:space="preserve"> </w:t>
      </w:r>
      <w:r>
        <w:rPr>
          <w:spacing w:val="26"/>
        </w:rPr>
        <w:t>；</w:t>
      </w:r>
      <w:r>
        <w:rPr>
          <w:spacing w:val="-86"/>
        </w:rPr>
        <w:t xml:space="preserve"> </w:t>
      </w:r>
      <w:r>
        <w:rPr>
          <w:spacing w:val="26"/>
        </w:rPr>
        <w:t>如</w:t>
      </w:r>
      <w:r>
        <w:rPr>
          <w:spacing w:val="-74"/>
        </w:rPr>
        <w:t xml:space="preserve"> </w:t>
      </w:r>
      <w:r>
        <w:rPr>
          <w:spacing w:val="26"/>
        </w:rPr>
        <w:t>：“式</w:t>
      </w:r>
      <w:r>
        <w:t xml:space="preserve"> </w:t>
      </w:r>
      <w:r>
        <w:rPr>
          <w:spacing w:val="-23"/>
        </w:rPr>
        <w:t>（2-13）”、“式（4-5）”，</w:t>
      </w:r>
      <w:r>
        <w:rPr>
          <w:spacing w:val="26"/>
        </w:rPr>
        <w:t>其标注应于该公式所在行的最右侧</w:t>
      </w:r>
      <w:r>
        <w:rPr>
          <w:spacing w:val="-23"/>
        </w:rPr>
        <w:t>。</w:t>
      </w:r>
      <w:r>
        <w:rPr>
          <w:spacing w:val="8"/>
        </w:rPr>
        <w:t>公式书写方式应在文中相应位置另起一行居中横排，对于较</w:t>
      </w:r>
      <w:r>
        <w:rPr>
          <w:spacing w:val="6"/>
        </w:rPr>
        <w:t>长的公式只可在符号处（+、-、*、/、</w:t>
      </w:r>
      <w:r>
        <w:rPr>
          <w:spacing w:val="-105"/>
        </w:rPr>
        <w:t xml:space="preserve"> </w:t>
      </w:r>
      <w:r>
        <w:rPr>
          <w:spacing w:val="6"/>
        </w:rPr>
        <w:t>≤≥等）转行。</w:t>
      </w:r>
    </w:p>
    <w:p w14:paraId="4C50122C">
      <w:pPr>
        <w:pStyle w:val="2"/>
        <w:keepNext w:val="0"/>
        <w:keepLines w:val="0"/>
        <w:pageBreakBefore w:val="0"/>
        <w:widowControl w:val="0"/>
        <w:kinsoku/>
        <w:wordWrap/>
        <w:overflowPunct/>
        <w:topLinePunct w:val="0"/>
        <w:autoSpaceDE/>
        <w:autoSpaceDN/>
        <w:bidi w:val="0"/>
        <w:adjustRightInd/>
        <w:snapToGrid/>
        <w:spacing w:line="312" w:lineRule="auto"/>
        <w:ind w:left="680"/>
        <w:textAlignment w:val="auto"/>
      </w:pPr>
      <w:r>
        <w:rPr>
          <w:b/>
          <w:bCs/>
          <w:spacing w:val="3"/>
        </w:rPr>
        <w:t>（五）参考文献</w:t>
      </w:r>
    </w:p>
    <w:p w14:paraId="3E146FF1">
      <w:pPr>
        <w:pStyle w:val="2"/>
        <w:keepNext w:val="0"/>
        <w:keepLines w:val="0"/>
        <w:pageBreakBefore w:val="0"/>
        <w:widowControl w:val="0"/>
        <w:kinsoku/>
        <w:wordWrap/>
        <w:overflowPunct/>
        <w:topLinePunct w:val="0"/>
        <w:autoSpaceDE/>
        <w:autoSpaceDN/>
        <w:bidi w:val="0"/>
        <w:adjustRightInd/>
        <w:snapToGrid/>
        <w:spacing w:line="312" w:lineRule="auto"/>
        <w:ind w:firstLine="644" w:firstLineChars="200"/>
        <w:jc w:val="both"/>
        <w:textAlignment w:val="auto"/>
      </w:pPr>
      <w:r>
        <w:rPr>
          <w:spacing w:val="6"/>
        </w:rPr>
        <w:t>参考文献以文献在整个论文中出现的次序用“</w:t>
      </w:r>
      <w:r>
        <w:rPr>
          <w:spacing w:val="-64"/>
        </w:rPr>
        <w:t xml:space="preserve"> </w:t>
      </w:r>
      <w:r>
        <w:rPr>
          <w:spacing w:val="6"/>
        </w:rPr>
        <w:t>[1]</w:t>
      </w:r>
      <w:r>
        <w:rPr>
          <w:spacing w:val="-99"/>
        </w:rPr>
        <w:t xml:space="preserve"> </w:t>
      </w:r>
      <w:r>
        <w:rPr>
          <w:spacing w:val="6"/>
        </w:rPr>
        <w:t>”、</w:t>
      </w:r>
      <w:r>
        <w:rPr>
          <w:spacing w:val="-7"/>
        </w:rPr>
        <w:t>“</w:t>
      </w:r>
      <w:r>
        <w:rPr>
          <w:spacing w:val="-94"/>
        </w:rPr>
        <w:t xml:space="preserve"> </w:t>
      </w:r>
      <w:r>
        <w:rPr>
          <w:spacing w:val="-7"/>
        </w:rPr>
        <w:t>[2]</w:t>
      </w:r>
      <w:r>
        <w:rPr>
          <w:spacing w:val="-113"/>
        </w:rPr>
        <w:t xml:space="preserve"> </w:t>
      </w:r>
      <w:r>
        <w:rPr>
          <w:spacing w:val="-7"/>
        </w:rPr>
        <w:t>”、“[3]</w:t>
      </w:r>
      <w:r>
        <w:rPr>
          <w:spacing w:val="-114"/>
        </w:rPr>
        <w:t xml:space="preserve"> </w:t>
      </w:r>
      <w:r>
        <w:rPr>
          <w:spacing w:val="-7"/>
        </w:rPr>
        <w:t>”……形式（上标）统一排序、</w:t>
      </w:r>
      <w:r>
        <w:rPr>
          <w:spacing w:val="-8"/>
        </w:rPr>
        <w:t>依次列出。</w:t>
      </w:r>
    </w:p>
    <w:p w14:paraId="50A59FAF">
      <w:pPr>
        <w:pStyle w:val="2"/>
        <w:keepNext w:val="0"/>
        <w:keepLines w:val="0"/>
        <w:pageBreakBefore w:val="0"/>
        <w:widowControl w:val="0"/>
        <w:kinsoku/>
        <w:wordWrap/>
        <w:overflowPunct/>
        <w:topLinePunct w:val="0"/>
        <w:autoSpaceDE/>
        <w:autoSpaceDN/>
        <w:bidi w:val="0"/>
        <w:adjustRightInd/>
        <w:snapToGrid/>
        <w:spacing w:line="312" w:lineRule="auto"/>
        <w:ind w:left="34" w:right="113" w:firstLine="646"/>
        <w:textAlignment w:val="auto"/>
      </w:pPr>
      <w:r>
        <w:rPr>
          <w:spacing w:val="8"/>
        </w:rPr>
        <w:t>参考文献的表示格式因专业不同而有所差异。一般表示</w:t>
      </w:r>
      <w:r>
        <w:rPr>
          <w:spacing w:val="2"/>
        </w:rPr>
        <w:t>格式为：</w:t>
      </w:r>
    </w:p>
    <w:p w14:paraId="660E3FD3">
      <w:pPr>
        <w:pStyle w:val="2"/>
        <w:keepNext w:val="0"/>
        <w:keepLines w:val="0"/>
        <w:pageBreakBefore w:val="0"/>
        <w:widowControl w:val="0"/>
        <w:kinsoku/>
        <w:wordWrap/>
        <w:overflowPunct/>
        <w:topLinePunct w:val="0"/>
        <w:autoSpaceDE/>
        <w:autoSpaceDN/>
        <w:bidi w:val="0"/>
        <w:adjustRightInd/>
        <w:snapToGrid/>
        <w:spacing w:line="312" w:lineRule="auto"/>
        <w:ind w:left="30" w:right="113" w:firstLine="659"/>
        <w:textAlignment w:val="auto"/>
      </w:pPr>
      <w:r>
        <w:rPr>
          <w:spacing w:val="4"/>
        </w:rPr>
        <w:t>1.著作：</w:t>
      </w:r>
      <w:r>
        <w:rPr>
          <w:spacing w:val="-88"/>
        </w:rPr>
        <w:t xml:space="preserve"> </w:t>
      </w:r>
      <w:r>
        <w:rPr>
          <w:spacing w:val="4"/>
        </w:rPr>
        <w:t>[序号]作者.译者.书名(版本)[M].出版地：出</w:t>
      </w:r>
      <w:r>
        <w:t xml:space="preserve"> </w:t>
      </w:r>
      <w:r>
        <w:rPr>
          <w:spacing w:val="8"/>
        </w:rPr>
        <w:t>版社，出版时间：引用部分起止页。</w:t>
      </w:r>
    </w:p>
    <w:p w14:paraId="206DCB4D">
      <w:pPr>
        <w:pStyle w:val="2"/>
        <w:keepNext w:val="0"/>
        <w:keepLines w:val="0"/>
        <w:pageBreakBefore w:val="0"/>
        <w:widowControl w:val="0"/>
        <w:kinsoku/>
        <w:wordWrap/>
        <w:overflowPunct/>
        <w:topLinePunct w:val="0"/>
        <w:autoSpaceDE/>
        <w:autoSpaceDN/>
        <w:bidi w:val="0"/>
        <w:adjustRightInd/>
        <w:snapToGrid/>
        <w:spacing w:line="312" w:lineRule="auto"/>
        <w:ind w:left="42" w:right="113" w:firstLine="632"/>
        <w:textAlignment w:val="auto"/>
      </w:pPr>
      <w:r>
        <w:rPr>
          <w:spacing w:val="2"/>
        </w:rPr>
        <w:t>例如：</w:t>
      </w:r>
      <w:r>
        <w:rPr>
          <w:spacing w:val="-78"/>
        </w:rPr>
        <w:t xml:space="preserve"> </w:t>
      </w:r>
      <w:r>
        <w:rPr>
          <w:spacing w:val="2"/>
        </w:rPr>
        <w:t>[1]戴厚荣，于洋.金属热处理（第三版）</w:t>
      </w:r>
      <w:r>
        <w:rPr>
          <w:spacing w:val="-87"/>
        </w:rPr>
        <w:t xml:space="preserve"> </w:t>
      </w:r>
      <w:r>
        <w:rPr>
          <w:spacing w:val="2"/>
        </w:rPr>
        <w:t>[M].北</w:t>
      </w:r>
      <w:r>
        <w:t xml:space="preserve"> </w:t>
      </w:r>
      <w:r>
        <w:rPr>
          <w:spacing w:val="6"/>
        </w:rPr>
        <w:t>京：机械工业出版社，2006，1：55-57.</w:t>
      </w:r>
    </w:p>
    <w:p w14:paraId="389DC435">
      <w:pPr>
        <w:pStyle w:val="2"/>
        <w:keepNext w:val="0"/>
        <w:keepLines w:val="0"/>
        <w:pageBreakBefore w:val="0"/>
        <w:widowControl w:val="0"/>
        <w:kinsoku/>
        <w:wordWrap/>
        <w:overflowPunct/>
        <w:topLinePunct w:val="0"/>
        <w:autoSpaceDE/>
        <w:autoSpaceDN/>
        <w:bidi w:val="0"/>
        <w:adjustRightInd/>
        <w:snapToGrid/>
        <w:spacing w:line="312" w:lineRule="auto"/>
        <w:ind w:left="35" w:right="23" w:firstLine="634"/>
        <w:textAlignment w:val="auto"/>
      </w:pPr>
      <w:r>
        <w:rPr>
          <w:spacing w:val="-1"/>
        </w:rPr>
        <w:t>2.期刊：[序号]作者.译者.文章题目[J].期刊名，年份，</w:t>
      </w:r>
      <w:r>
        <w:rPr>
          <w:spacing w:val="17"/>
        </w:rPr>
        <w:t xml:space="preserve"> </w:t>
      </w:r>
      <w:r>
        <w:rPr>
          <w:spacing w:val="7"/>
        </w:rPr>
        <w:t>卷号(期数)：引用部分起止页。</w:t>
      </w:r>
    </w:p>
    <w:p w14:paraId="169613C1">
      <w:pPr>
        <w:pStyle w:val="2"/>
        <w:keepNext w:val="0"/>
        <w:keepLines w:val="0"/>
        <w:pageBreakBefore w:val="0"/>
        <w:widowControl w:val="0"/>
        <w:kinsoku/>
        <w:wordWrap/>
        <w:overflowPunct/>
        <w:topLinePunct w:val="0"/>
        <w:autoSpaceDE/>
        <w:autoSpaceDN/>
        <w:bidi w:val="0"/>
        <w:adjustRightInd/>
        <w:snapToGrid/>
        <w:spacing w:line="312" w:lineRule="auto"/>
        <w:ind w:left="75" w:right="113" w:firstLine="599"/>
        <w:textAlignment w:val="auto"/>
      </w:pPr>
      <w:r>
        <w:rPr>
          <w:spacing w:val="6"/>
        </w:rPr>
        <w:t>例如：</w:t>
      </w:r>
      <w:r>
        <w:rPr>
          <w:spacing w:val="-64"/>
        </w:rPr>
        <w:t xml:space="preserve"> </w:t>
      </w:r>
      <w:r>
        <w:rPr>
          <w:spacing w:val="6"/>
        </w:rPr>
        <w:t>[2]于广洋，刘洋.H13</w:t>
      </w:r>
      <w:r>
        <w:rPr>
          <w:spacing w:val="-52"/>
        </w:rPr>
        <w:t xml:space="preserve"> </w:t>
      </w:r>
      <w:r>
        <w:rPr>
          <w:spacing w:val="6"/>
        </w:rPr>
        <w:t>钢模坯取消改锻工艺试验</w:t>
      </w:r>
      <w:r>
        <w:t xml:space="preserve"> </w:t>
      </w:r>
      <w:r>
        <w:rPr>
          <w:spacing w:val="4"/>
        </w:rPr>
        <w:t>[J].轻合金加工技术，1998，26（3</w:t>
      </w:r>
      <w:r>
        <w:rPr>
          <w:spacing w:val="-61"/>
        </w:rPr>
        <w:t>）：</w:t>
      </w:r>
      <w:r>
        <w:rPr>
          <w:spacing w:val="4"/>
        </w:rPr>
        <w:t>3</w:t>
      </w:r>
      <w:r>
        <w:rPr>
          <w:spacing w:val="3"/>
        </w:rPr>
        <w:t>0-34.</w:t>
      </w:r>
    </w:p>
    <w:p w14:paraId="39F14048">
      <w:pPr>
        <w:pStyle w:val="2"/>
        <w:keepNext w:val="0"/>
        <w:keepLines w:val="0"/>
        <w:pageBreakBefore w:val="0"/>
        <w:widowControl w:val="0"/>
        <w:kinsoku/>
        <w:wordWrap/>
        <w:overflowPunct/>
        <w:topLinePunct w:val="0"/>
        <w:autoSpaceDE/>
        <w:autoSpaceDN/>
        <w:bidi w:val="0"/>
        <w:adjustRightInd/>
        <w:snapToGrid/>
        <w:spacing w:line="312" w:lineRule="auto"/>
        <w:ind w:left="45" w:firstLine="627"/>
        <w:textAlignment w:val="auto"/>
      </w:pPr>
      <w:r>
        <w:rPr>
          <w:spacing w:val="9"/>
        </w:rPr>
        <w:t>3.会议论文集：</w:t>
      </w:r>
      <w:r>
        <w:rPr>
          <w:spacing w:val="-56"/>
        </w:rPr>
        <w:t xml:space="preserve"> </w:t>
      </w:r>
      <w:r>
        <w:rPr>
          <w:spacing w:val="9"/>
        </w:rPr>
        <w:t>[序号]作者.译者.文章名[C].文集名.</w:t>
      </w:r>
      <w:r>
        <w:t xml:space="preserve"> 会址.开会年.出版地：出版者，出版时间：引用部分起止页。</w:t>
      </w:r>
    </w:p>
    <w:p w14:paraId="03C5B07C">
      <w:pPr>
        <w:pStyle w:val="2"/>
        <w:keepNext w:val="0"/>
        <w:keepLines w:val="0"/>
        <w:pageBreakBefore w:val="0"/>
        <w:widowControl w:val="0"/>
        <w:kinsoku/>
        <w:wordWrap/>
        <w:overflowPunct/>
        <w:topLinePunct w:val="0"/>
        <w:autoSpaceDE/>
        <w:autoSpaceDN/>
        <w:bidi w:val="0"/>
        <w:adjustRightInd/>
        <w:snapToGrid/>
        <w:spacing w:line="312" w:lineRule="auto"/>
        <w:ind w:left="48" w:right="23" w:firstLine="626"/>
        <w:textAlignment w:val="auto"/>
      </w:pPr>
      <w:r>
        <w:rPr>
          <w:spacing w:val="-3"/>
        </w:rPr>
        <w:t>例如：[3]白先勇.</w:t>
      </w:r>
      <w:r>
        <w:rPr>
          <w:spacing w:val="-86"/>
        </w:rPr>
        <w:t xml:space="preserve"> </w:t>
      </w:r>
      <w:r>
        <w:rPr>
          <w:spacing w:val="-3"/>
        </w:rPr>
        <w:t>白先勇自选集[C].广州：花城出版社，</w:t>
      </w:r>
      <w:r>
        <w:t xml:space="preserve"> </w:t>
      </w:r>
      <w:r>
        <w:rPr>
          <w:spacing w:val="2"/>
        </w:rPr>
        <w:t>1996：20-25.</w:t>
      </w:r>
    </w:p>
    <w:p w14:paraId="212FCB65">
      <w:pPr>
        <w:pStyle w:val="2"/>
        <w:keepNext w:val="0"/>
        <w:keepLines w:val="0"/>
        <w:pageBreakBefore w:val="0"/>
        <w:widowControl w:val="0"/>
        <w:kinsoku/>
        <w:wordWrap/>
        <w:overflowPunct/>
        <w:topLinePunct w:val="0"/>
        <w:autoSpaceDE/>
        <w:autoSpaceDN/>
        <w:bidi w:val="0"/>
        <w:adjustRightInd/>
        <w:snapToGrid/>
        <w:spacing w:line="312" w:lineRule="auto"/>
        <w:ind w:left="67" w:right="170" w:firstLine="597"/>
        <w:textAlignment w:val="auto"/>
      </w:pPr>
      <w:r>
        <w:rPr>
          <w:spacing w:val="3"/>
        </w:rPr>
        <w:t>4.报纸文摘：</w:t>
      </w:r>
      <w:r>
        <w:rPr>
          <w:spacing w:val="-83"/>
        </w:rPr>
        <w:t xml:space="preserve"> </w:t>
      </w:r>
      <w:r>
        <w:rPr>
          <w:spacing w:val="3"/>
        </w:rPr>
        <w:t>[序号]作者.译者.文献题名[N].</w:t>
      </w:r>
      <w:r>
        <w:rPr>
          <w:spacing w:val="2"/>
        </w:rPr>
        <w:t>报纸名，</w:t>
      </w:r>
      <w:r>
        <w:t xml:space="preserve"> </w:t>
      </w:r>
      <w:r>
        <w:rPr>
          <w:spacing w:val="-10"/>
        </w:rPr>
        <w:t>出版日期（版次）。</w:t>
      </w:r>
    </w:p>
    <w:p w14:paraId="1865239C">
      <w:pPr>
        <w:pStyle w:val="2"/>
        <w:keepNext w:val="0"/>
        <w:keepLines w:val="0"/>
        <w:pageBreakBefore w:val="0"/>
        <w:widowControl w:val="0"/>
        <w:kinsoku/>
        <w:wordWrap/>
        <w:overflowPunct/>
        <w:topLinePunct w:val="0"/>
        <w:autoSpaceDE/>
        <w:autoSpaceDN/>
        <w:bidi w:val="0"/>
        <w:adjustRightInd/>
        <w:snapToGrid/>
        <w:spacing w:line="312" w:lineRule="auto"/>
        <w:ind w:left="50" w:right="112" w:firstLine="624"/>
        <w:textAlignment w:val="auto"/>
      </w:pPr>
      <w:r>
        <w:rPr>
          <w:spacing w:val="2"/>
        </w:rPr>
        <w:t>例如：[4]李辉斐.“2002</w:t>
      </w:r>
      <w:r>
        <w:rPr>
          <w:spacing w:val="-47"/>
        </w:rPr>
        <w:t xml:space="preserve"> </w:t>
      </w:r>
      <w:r>
        <w:rPr>
          <w:spacing w:val="2"/>
        </w:rPr>
        <w:t>年度中华文</w:t>
      </w:r>
      <w:r>
        <w:rPr>
          <w:spacing w:val="1"/>
        </w:rPr>
        <w:t>学人物</w:t>
      </w:r>
      <w:r>
        <w:rPr>
          <w:spacing w:val="-110"/>
        </w:rPr>
        <w:t xml:space="preserve"> </w:t>
      </w:r>
      <w:r>
        <w:rPr>
          <w:spacing w:val="1"/>
        </w:rPr>
        <w:t>”揭晓[N].</w:t>
      </w:r>
      <w:r>
        <w:t xml:space="preserve"> </w:t>
      </w:r>
      <w:r>
        <w:rPr>
          <w:spacing w:val="4"/>
        </w:rPr>
        <w:t>南方都市报，2003-1-25.</w:t>
      </w:r>
    </w:p>
    <w:p w14:paraId="212B4F08">
      <w:pPr>
        <w:pStyle w:val="2"/>
        <w:keepNext w:val="0"/>
        <w:keepLines w:val="0"/>
        <w:pageBreakBefore w:val="0"/>
        <w:widowControl w:val="0"/>
        <w:kinsoku/>
        <w:wordWrap/>
        <w:overflowPunct/>
        <w:topLinePunct w:val="0"/>
        <w:autoSpaceDE/>
        <w:autoSpaceDN/>
        <w:bidi w:val="0"/>
        <w:adjustRightInd/>
        <w:snapToGrid/>
        <w:spacing w:line="312" w:lineRule="auto"/>
        <w:ind w:left="41" w:right="184" w:firstLine="630"/>
        <w:textAlignment w:val="auto"/>
      </w:pPr>
      <w:r>
        <w:rPr>
          <w:spacing w:val="7"/>
        </w:rPr>
        <w:t>5.学位论文：</w:t>
      </w:r>
      <w:r>
        <w:rPr>
          <w:spacing w:val="-63"/>
        </w:rPr>
        <w:t xml:space="preserve"> </w:t>
      </w:r>
      <w:r>
        <w:rPr>
          <w:spacing w:val="7"/>
        </w:rPr>
        <w:t>[序号]作者.篇名[D].地点：单位名称，</w:t>
      </w:r>
      <w:r>
        <w:t xml:space="preserve"> </w:t>
      </w:r>
      <w:r>
        <w:rPr>
          <w:spacing w:val="-4"/>
        </w:rPr>
        <w:t>年份。</w:t>
      </w:r>
    </w:p>
    <w:p w14:paraId="515F36F6">
      <w:pPr>
        <w:pStyle w:val="2"/>
        <w:keepNext w:val="0"/>
        <w:keepLines w:val="0"/>
        <w:pageBreakBefore w:val="0"/>
        <w:widowControl w:val="0"/>
        <w:kinsoku/>
        <w:wordWrap/>
        <w:overflowPunct/>
        <w:topLinePunct w:val="0"/>
        <w:autoSpaceDE/>
        <w:autoSpaceDN/>
        <w:bidi w:val="0"/>
        <w:adjustRightInd/>
        <w:snapToGrid/>
        <w:spacing w:line="312" w:lineRule="auto"/>
        <w:ind w:firstLine="652" w:firstLineChars="200"/>
        <w:textAlignment w:val="auto"/>
      </w:pPr>
      <w:r>
        <w:rPr>
          <w:spacing w:val="8"/>
        </w:rPr>
        <w:t>例如：[5]刘伟.汉字不同视觉识别方式</w:t>
      </w:r>
      <w:r>
        <w:rPr>
          <w:spacing w:val="7"/>
        </w:rPr>
        <w:t>的理论和实证研</w:t>
      </w:r>
      <w:r>
        <w:rPr>
          <w:spacing w:val="6"/>
        </w:rPr>
        <w:t>究[D].北京：北京师范大学心理系，1998.</w:t>
      </w:r>
    </w:p>
    <w:p w14:paraId="48D9C997">
      <w:pPr>
        <w:pStyle w:val="2"/>
        <w:keepNext w:val="0"/>
        <w:keepLines w:val="0"/>
        <w:pageBreakBefore w:val="0"/>
        <w:widowControl w:val="0"/>
        <w:kinsoku/>
        <w:wordWrap/>
        <w:overflowPunct/>
        <w:topLinePunct w:val="0"/>
        <w:autoSpaceDE/>
        <w:autoSpaceDN/>
        <w:bidi w:val="0"/>
        <w:adjustRightInd/>
        <w:snapToGrid/>
        <w:spacing w:line="312" w:lineRule="auto"/>
        <w:jc w:val="right"/>
        <w:textAlignment w:val="auto"/>
      </w:pPr>
      <w:r>
        <w:rPr>
          <w:spacing w:val="3"/>
        </w:rPr>
        <w:t>6.报告：</w:t>
      </w:r>
      <w:r>
        <w:rPr>
          <w:spacing w:val="-75"/>
        </w:rPr>
        <w:t xml:space="preserve"> </w:t>
      </w:r>
      <w:r>
        <w:rPr>
          <w:spacing w:val="3"/>
        </w:rPr>
        <w:t>[序号]作者.篇名[R].地点：单位名称，年份。</w:t>
      </w:r>
    </w:p>
    <w:p w14:paraId="5E49C18F">
      <w:pPr>
        <w:pStyle w:val="2"/>
        <w:keepNext w:val="0"/>
        <w:keepLines w:val="0"/>
        <w:pageBreakBefore w:val="0"/>
        <w:widowControl w:val="0"/>
        <w:kinsoku/>
        <w:wordWrap/>
        <w:overflowPunct/>
        <w:topLinePunct w:val="0"/>
        <w:autoSpaceDE/>
        <w:autoSpaceDN/>
        <w:bidi w:val="0"/>
        <w:adjustRightInd/>
        <w:snapToGrid/>
        <w:spacing w:line="312" w:lineRule="auto"/>
        <w:ind w:left="36" w:right="113" w:firstLine="638"/>
        <w:textAlignment w:val="auto"/>
      </w:pPr>
      <w:r>
        <w:rPr>
          <w:spacing w:val="5"/>
        </w:rPr>
        <w:t>例如：</w:t>
      </w:r>
      <w:r>
        <w:rPr>
          <w:spacing w:val="-84"/>
        </w:rPr>
        <w:t xml:space="preserve"> </w:t>
      </w:r>
      <w:r>
        <w:rPr>
          <w:spacing w:val="5"/>
        </w:rPr>
        <w:t>[6]白秀水，刘敢，任保平.西安金融、人才、技</w:t>
      </w:r>
      <w:r>
        <w:t xml:space="preserve"> </w:t>
      </w:r>
      <w:r>
        <w:rPr>
          <w:spacing w:val="8"/>
        </w:rPr>
        <w:t>术三大要素市场培育与发展研究[R].西安：陕西师</w:t>
      </w:r>
      <w:r>
        <w:rPr>
          <w:spacing w:val="7"/>
        </w:rPr>
        <w:t>范大学西</w:t>
      </w:r>
      <w:r>
        <w:t xml:space="preserve"> </w:t>
      </w:r>
      <w:r>
        <w:rPr>
          <w:spacing w:val="6"/>
        </w:rPr>
        <w:t>北经济发展研究中心，2000.</w:t>
      </w:r>
    </w:p>
    <w:p w14:paraId="2902C671">
      <w:pPr>
        <w:pStyle w:val="2"/>
        <w:keepNext w:val="0"/>
        <w:keepLines w:val="0"/>
        <w:pageBreakBefore w:val="0"/>
        <w:widowControl w:val="0"/>
        <w:kinsoku/>
        <w:wordWrap/>
        <w:overflowPunct/>
        <w:topLinePunct w:val="0"/>
        <w:autoSpaceDE/>
        <w:autoSpaceDN/>
        <w:bidi w:val="0"/>
        <w:adjustRightInd/>
        <w:snapToGrid/>
        <w:spacing w:line="312" w:lineRule="auto"/>
        <w:ind w:left="32" w:firstLine="640"/>
        <w:textAlignment w:val="auto"/>
      </w:pPr>
      <w:r>
        <w:rPr>
          <w:spacing w:val="5"/>
        </w:rPr>
        <w:t>7.电子文献：</w:t>
      </w:r>
      <w:r>
        <w:rPr>
          <w:spacing w:val="-70"/>
        </w:rPr>
        <w:t xml:space="preserve"> </w:t>
      </w:r>
      <w:r>
        <w:rPr>
          <w:spacing w:val="5"/>
        </w:rPr>
        <w:t>[序号]作者．</w:t>
      </w:r>
      <w:r>
        <w:rPr>
          <w:spacing w:val="-85"/>
        </w:rPr>
        <w:t xml:space="preserve"> </w:t>
      </w:r>
      <w:r>
        <w:rPr>
          <w:spacing w:val="5"/>
        </w:rPr>
        <w:t>电子文献题名[Z]．</w:t>
      </w:r>
      <w:r>
        <w:rPr>
          <w:spacing w:val="-85"/>
        </w:rPr>
        <w:t xml:space="preserve"> </w:t>
      </w:r>
      <w:r>
        <w:rPr>
          <w:spacing w:val="5"/>
        </w:rPr>
        <w:t>电</w:t>
      </w:r>
      <w:r>
        <w:rPr>
          <w:spacing w:val="4"/>
        </w:rPr>
        <w:t>子文</w:t>
      </w:r>
      <w:r>
        <w:t xml:space="preserve"> </w:t>
      </w:r>
      <w:r>
        <w:rPr>
          <w:spacing w:val="-5"/>
        </w:rPr>
        <w:t>献的出处或可获得地址，发表或更新日期/引用日期（任选）。</w:t>
      </w:r>
    </w:p>
    <w:p w14:paraId="5510D9EE">
      <w:pPr>
        <w:pStyle w:val="2"/>
        <w:keepNext w:val="0"/>
        <w:keepLines w:val="0"/>
        <w:pageBreakBefore w:val="0"/>
        <w:widowControl w:val="0"/>
        <w:kinsoku/>
        <w:wordWrap/>
        <w:overflowPunct/>
        <w:topLinePunct w:val="0"/>
        <w:autoSpaceDE/>
        <w:autoSpaceDN/>
        <w:bidi w:val="0"/>
        <w:adjustRightInd/>
        <w:snapToGrid/>
        <w:spacing w:line="312" w:lineRule="auto"/>
        <w:ind w:left="23" w:right="114" w:firstLine="651"/>
        <w:jc w:val="left"/>
        <w:textAlignment w:val="auto"/>
        <w:rPr>
          <w:spacing w:val="22"/>
        </w:rPr>
      </w:pPr>
      <w:r>
        <w:rPr>
          <w:spacing w:val="11"/>
        </w:rPr>
        <w:t>例如：</w:t>
      </w:r>
      <w:r>
        <w:rPr>
          <w:spacing w:val="-71"/>
        </w:rPr>
        <w:t xml:space="preserve"> </w:t>
      </w:r>
      <w:r>
        <w:rPr>
          <w:spacing w:val="11"/>
        </w:rPr>
        <w:t>[7]王明亮．关于中国学术期刊标准化数</w:t>
      </w:r>
      <w:r>
        <w:rPr>
          <w:spacing w:val="10"/>
        </w:rPr>
        <w:t>据库系</w:t>
      </w:r>
      <w:r>
        <w:rPr>
          <w:spacing w:val="-10"/>
        </w:rPr>
        <w:t>统工程的进展[Z].http：</w:t>
      </w:r>
      <w:r>
        <w:rPr>
          <w:spacing w:val="22"/>
        </w:rPr>
        <w:t>//</w:t>
      </w:r>
      <w:r>
        <w:t>www</w:t>
      </w:r>
      <w:r>
        <w:rPr>
          <w:spacing w:val="22"/>
        </w:rPr>
        <w:t>.</w:t>
      </w:r>
      <w:r>
        <w:t>embark</w:t>
      </w:r>
      <w:r>
        <w:rPr>
          <w:spacing w:val="22"/>
        </w:rPr>
        <w:t>.</w:t>
      </w:r>
      <w:r>
        <w:t>com</w:t>
      </w:r>
      <w:r>
        <w:rPr>
          <w:spacing w:val="22"/>
        </w:rPr>
        <w:t>/</w:t>
      </w:r>
      <w:r>
        <w:t>learning</w:t>
      </w:r>
      <w:r>
        <w:rPr>
          <w:spacing w:val="22"/>
        </w:rPr>
        <w:t>/</w:t>
      </w:r>
    </w:p>
    <w:p w14:paraId="0A01C16A">
      <w:pPr>
        <w:pStyle w:val="2"/>
        <w:keepNext w:val="0"/>
        <w:keepLines w:val="0"/>
        <w:pageBreakBefore w:val="0"/>
        <w:widowControl w:val="0"/>
        <w:kinsoku/>
        <w:wordWrap/>
        <w:overflowPunct/>
        <w:topLinePunct w:val="0"/>
        <w:autoSpaceDE/>
        <w:autoSpaceDN/>
        <w:bidi w:val="0"/>
        <w:adjustRightInd/>
        <w:snapToGrid/>
        <w:spacing w:line="312" w:lineRule="auto"/>
        <w:ind w:right="114"/>
        <w:jc w:val="left"/>
        <w:textAlignment w:val="auto"/>
      </w:pPr>
      <w:r>
        <w:rPr>
          <w:rFonts w:hint="eastAsia"/>
          <w:spacing w:val="22"/>
          <w:lang w:val="en-US" w:eastAsia="zh-CN"/>
        </w:rPr>
        <w:t>online</w:t>
      </w:r>
      <w:r>
        <w:rPr>
          <w:spacing w:val="22"/>
        </w:rPr>
        <w:t>_</w:t>
      </w:r>
      <w:r>
        <w:t>guide</w:t>
      </w:r>
      <w:r>
        <w:rPr>
          <w:spacing w:val="22"/>
        </w:rPr>
        <w:t>.</w:t>
      </w:r>
      <w:r>
        <w:t>asp</w:t>
      </w:r>
      <w:r>
        <w:rPr>
          <w:spacing w:val="22"/>
        </w:rPr>
        <w:t>?</w:t>
      </w:r>
      <w:r>
        <w:t>link</w:t>
      </w:r>
      <w:r>
        <w:rPr>
          <w:spacing w:val="22"/>
        </w:rPr>
        <w:t>_</w:t>
      </w:r>
      <w:r>
        <w:t>id</w:t>
      </w:r>
      <w:r>
        <w:rPr>
          <w:spacing w:val="22"/>
        </w:rPr>
        <w:t>=</w:t>
      </w:r>
      <w:r>
        <w:rPr>
          <w:spacing w:val="1"/>
        </w:rPr>
        <w:t xml:space="preserve">  </w:t>
      </w:r>
      <w:r>
        <w:rPr>
          <w:spacing w:val="6"/>
        </w:rPr>
        <w:t>8，2000－4－17.</w:t>
      </w:r>
    </w:p>
    <w:p w14:paraId="6C54FB51">
      <w:pPr>
        <w:pStyle w:val="2"/>
        <w:keepNext w:val="0"/>
        <w:keepLines w:val="0"/>
        <w:pageBreakBefore w:val="0"/>
        <w:widowControl w:val="0"/>
        <w:kinsoku/>
        <w:wordWrap/>
        <w:overflowPunct/>
        <w:topLinePunct w:val="0"/>
        <w:autoSpaceDE/>
        <w:autoSpaceDN/>
        <w:bidi w:val="0"/>
        <w:adjustRightInd/>
        <w:snapToGrid/>
        <w:spacing w:line="312" w:lineRule="auto"/>
        <w:ind w:left="19" w:right="23" w:firstLine="665"/>
        <w:jc w:val="both"/>
        <w:textAlignment w:val="auto"/>
      </w:pPr>
      <w:r>
        <w:rPr>
          <w:spacing w:val="-1"/>
        </w:rPr>
        <w:t>注：M—专著，C—论文集，N—报纸文章，J—期刊文章，</w:t>
      </w:r>
      <w:r>
        <w:t xml:space="preserve"> </w:t>
      </w:r>
      <w:r>
        <w:rPr>
          <w:spacing w:val="8"/>
        </w:rPr>
        <w:t>D—学位论文，R—报告，S—标准，P—专利。对于不属于上</w:t>
      </w:r>
      <w:r>
        <w:rPr>
          <w:spacing w:val="6"/>
        </w:rPr>
        <w:t>述的文献类型，采用字母“Z</w:t>
      </w:r>
      <w:r>
        <w:rPr>
          <w:spacing w:val="-110"/>
        </w:rPr>
        <w:t xml:space="preserve"> </w:t>
      </w:r>
      <w:r>
        <w:rPr>
          <w:spacing w:val="6"/>
        </w:rPr>
        <w:t>”标识。</w:t>
      </w:r>
    </w:p>
    <w:p w14:paraId="6CAA38DA">
      <w:pPr>
        <w:pStyle w:val="2"/>
        <w:keepNext w:val="0"/>
        <w:keepLines w:val="0"/>
        <w:pageBreakBefore w:val="0"/>
        <w:widowControl w:val="0"/>
        <w:kinsoku/>
        <w:wordWrap/>
        <w:overflowPunct/>
        <w:topLinePunct w:val="0"/>
        <w:autoSpaceDE/>
        <w:autoSpaceDN/>
        <w:bidi w:val="0"/>
        <w:adjustRightInd/>
        <w:snapToGrid/>
        <w:spacing w:line="312" w:lineRule="auto"/>
        <w:ind w:left="681"/>
        <w:textAlignment w:val="auto"/>
        <w:rPr>
          <w:spacing w:val="8"/>
        </w:rPr>
      </w:pPr>
      <w:r>
        <w:rPr>
          <w:spacing w:val="8"/>
        </w:rPr>
        <w:t>参考文献也可按照本专业通行的表示格式撰写。</w:t>
      </w:r>
    </w:p>
    <w:p w14:paraId="105F0408">
      <w:pPr>
        <w:pStyle w:val="2"/>
        <w:keepNext w:val="0"/>
        <w:keepLines w:val="0"/>
        <w:pageBreakBefore w:val="0"/>
        <w:widowControl w:val="0"/>
        <w:kinsoku/>
        <w:wordWrap/>
        <w:overflowPunct/>
        <w:topLinePunct w:val="0"/>
        <w:autoSpaceDE/>
        <w:autoSpaceDN/>
        <w:bidi w:val="0"/>
        <w:adjustRightInd/>
        <w:snapToGrid/>
        <w:spacing w:line="312" w:lineRule="auto"/>
        <w:ind w:firstLine="652" w:firstLineChars="200"/>
        <w:textAlignment w:val="auto"/>
        <w:rPr>
          <w:spacing w:val="8"/>
        </w:rPr>
      </w:pPr>
      <w:r>
        <w:rPr>
          <w:rFonts w:hint="eastAsia"/>
          <w:spacing w:val="8"/>
        </w:rPr>
        <w:t>参考文献应具有权威性，要注意引用最新的文献</w:t>
      </w:r>
      <w:r>
        <w:rPr>
          <w:rFonts w:hint="eastAsia"/>
          <w:spacing w:val="8"/>
          <w:lang w:eastAsia="zh-CN"/>
        </w:rPr>
        <w:t>，</w:t>
      </w:r>
      <w:r>
        <w:rPr>
          <w:rFonts w:hint="eastAsia"/>
          <w:spacing w:val="8"/>
          <w:lang w:val="en-US" w:eastAsia="zh-CN"/>
        </w:rPr>
        <w:t>避免过多引用硕博论文</w:t>
      </w:r>
      <w:r>
        <w:rPr>
          <w:rFonts w:hint="eastAsia"/>
          <w:spacing w:val="8"/>
        </w:rPr>
        <w:t>。</w:t>
      </w:r>
    </w:p>
    <w:p w14:paraId="44D6D75A">
      <w:pPr>
        <w:pStyle w:val="2"/>
        <w:keepNext w:val="0"/>
        <w:keepLines w:val="0"/>
        <w:pageBreakBefore w:val="0"/>
        <w:widowControl w:val="0"/>
        <w:kinsoku/>
        <w:wordWrap/>
        <w:overflowPunct/>
        <w:topLinePunct w:val="0"/>
        <w:autoSpaceDE/>
        <w:autoSpaceDN/>
        <w:bidi w:val="0"/>
        <w:adjustRightInd/>
        <w:snapToGrid/>
        <w:spacing w:line="312" w:lineRule="auto"/>
        <w:ind w:left="680" w:right="2979" w:hanging="7"/>
        <w:textAlignment w:val="auto"/>
        <w:rPr>
          <w:rFonts w:hint="eastAsia" w:ascii="黑体" w:hAnsi="黑体" w:eastAsia="黑体" w:cs="黑体"/>
          <w:spacing w:val="8"/>
          <w:lang w:val="en-US" w:eastAsia="zh-CN"/>
        </w:rPr>
      </w:pPr>
      <w:r>
        <w:rPr>
          <w:rFonts w:ascii="黑体" w:hAnsi="黑体" w:eastAsia="黑体" w:cs="黑体"/>
          <w:spacing w:val="8"/>
        </w:rPr>
        <w:t>三、毕业论文装订与存</w:t>
      </w:r>
      <w:r>
        <w:rPr>
          <w:rFonts w:hint="eastAsia" w:ascii="黑体" w:hAnsi="黑体" w:eastAsia="黑体" w:cs="黑体"/>
          <w:spacing w:val="8"/>
          <w:lang w:val="en-US" w:eastAsia="zh-CN"/>
        </w:rPr>
        <w:t>档</w:t>
      </w:r>
    </w:p>
    <w:p w14:paraId="14C95324">
      <w:pPr>
        <w:pStyle w:val="2"/>
        <w:keepNext w:val="0"/>
        <w:keepLines w:val="0"/>
        <w:pageBreakBefore w:val="0"/>
        <w:widowControl w:val="0"/>
        <w:kinsoku/>
        <w:wordWrap/>
        <w:overflowPunct/>
        <w:topLinePunct w:val="0"/>
        <w:autoSpaceDE/>
        <w:autoSpaceDN/>
        <w:bidi w:val="0"/>
        <w:adjustRightInd/>
        <w:snapToGrid/>
        <w:spacing w:line="312" w:lineRule="auto"/>
        <w:ind w:left="680" w:right="2979" w:hanging="7"/>
        <w:textAlignment w:val="auto"/>
      </w:pPr>
      <w:r>
        <w:rPr>
          <w:rFonts w:ascii="黑体" w:hAnsi="黑体" w:eastAsia="黑体" w:cs="黑体"/>
          <w:spacing w:val="7"/>
        </w:rPr>
        <w:t xml:space="preserve"> </w:t>
      </w:r>
      <w:r>
        <w:rPr>
          <w:spacing w:val="7"/>
        </w:rPr>
        <w:t>毕业论文须左侧装订。</w:t>
      </w:r>
    </w:p>
    <w:p w14:paraId="47B7D0EB">
      <w:pPr>
        <w:pStyle w:val="2"/>
        <w:keepNext w:val="0"/>
        <w:keepLines w:val="0"/>
        <w:pageBreakBefore w:val="0"/>
        <w:widowControl w:val="0"/>
        <w:kinsoku/>
        <w:wordWrap/>
        <w:overflowPunct/>
        <w:topLinePunct w:val="0"/>
        <w:autoSpaceDE/>
        <w:autoSpaceDN/>
        <w:bidi w:val="0"/>
        <w:adjustRightInd/>
        <w:snapToGrid/>
        <w:spacing w:line="312" w:lineRule="auto"/>
        <w:ind w:left="34" w:right="111" w:firstLine="655"/>
        <w:textAlignment w:val="auto"/>
      </w:pPr>
      <w:r>
        <w:rPr>
          <w:spacing w:val="14"/>
        </w:rPr>
        <w:t>1、装订顺序是：封面、原创性声明和学位论文版权使</w:t>
      </w:r>
      <w:r>
        <w:rPr>
          <w:spacing w:val="2"/>
        </w:rPr>
        <w:t>用授权书、</w:t>
      </w:r>
      <w:r>
        <w:rPr>
          <w:spacing w:val="-71"/>
        </w:rPr>
        <w:t xml:space="preserve"> </w:t>
      </w:r>
      <w:r>
        <w:rPr>
          <w:spacing w:val="2"/>
        </w:rPr>
        <w:t>中文摘要、英文摘要、</w:t>
      </w:r>
      <w:r>
        <w:rPr>
          <w:spacing w:val="-67"/>
        </w:rPr>
        <w:t xml:space="preserve"> </w:t>
      </w:r>
      <w:r>
        <w:rPr>
          <w:spacing w:val="2"/>
        </w:rPr>
        <w:t>目录、</w:t>
      </w:r>
      <w:r>
        <w:rPr>
          <w:spacing w:val="-3"/>
        </w:rPr>
        <w:t>正文、注释（可选）、参考文献、附</w:t>
      </w:r>
      <w:r>
        <w:rPr>
          <w:spacing w:val="-4"/>
        </w:rPr>
        <w:t>录（可选）、致</w:t>
      </w:r>
      <w:r>
        <w:rPr>
          <w:spacing w:val="3"/>
        </w:rPr>
        <w:t>谢、封底。</w:t>
      </w:r>
    </w:p>
    <w:p w14:paraId="7912A6F9">
      <w:pPr>
        <w:pStyle w:val="2"/>
        <w:keepNext w:val="0"/>
        <w:keepLines w:val="0"/>
        <w:pageBreakBefore w:val="0"/>
        <w:widowControl w:val="0"/>
        <w:kinsoku/>
        <w:wordWrap/>
        <w:overflowPunct/>
        <w:topLinePunct w:val="0"/>
        <w:autoSpaceDE/>
        <w:autoSpaceDN/>
        <w:bidi w:val="0"/>
        <w:adjustRightInd/>
        <w:snapToGrid/>
        <w:spacing w:line="312" w:lineRule="auto"/>
        <w:ind w:firstLine="680" w:firstLineChars="200"/>
        <w:textAlignment w:val="auto"/>
      </w:pPr>
      <w:r>
        <w:rPr>
          <w:spacing w:val="15"/>
        </w:rPr>
        <w:t>2、装订成册的毕业论文装入学校统一定制的</w:t>
      </w:r>
      <w:r>
        <w:rPr>
          <w:spacing w:val="1"/>
        </w:rPr>
        <w:t>材料袋内，交学院统一按教学档案存档。</w:t>
      </w:r>
    </w:p>
    <w:p w14:paraId="401548FA">
      <w:pPr>
        <w:pStyle w:val="2"/>
        <w:keepNext w:val="0"/>
        <w:keepLines w:val="0"/>
        <w:pageBreakBefore w:val="0"/>
        <w:widowControl w:val="0"/>
        <w:kinsoku/>
        <w:wordWrap/>
        <w:overflowPunct/>
        <w:topLinePunct w:val="0"/>
        <w:autoSpaceDE/>
        <w:autoSpaceDN/>
        <w:bidi w:val="0"/>
        <w:adjustRightInd/>
        <w:snapToGrid/>
        <w:spacing w:line="312" w:lineRule="auto"/>
        <w:ind w:left="39" w:right="13" w:firstLine="647"/>
        <w:textAlignment w:val="auto"/>
        <w:rPr>
          <w:spacing w:val="7"/>
        </w:rPr>
      </w:pPr>
      <w:r>
        <w:rPr>
          <w:spacing w:val="12"/>
        </w:rPr>
        <w:t>3、过程性材料（如开题报告、</w:t>
      </w:r>
      <w:r>
        <w:rPr>
          <w:spacing w:val="-80"/>
        </w:rPr>
        <w:t xml:space="preserve"> </w:t>
      </w:r>
      <w:r>
        <w:rPr>
          <w:spacing w:val="11"/>
        </w:rPr>
        <w:t>中期</w:t>
      </w:r>
      <w:r>
        <w:rPr>
          <w:spacing w:val="8"/>
        </w:rPr>
        <w:t>检查表、指导记录、结题报告、成绩评定表等）签字处必须</w:t>
      </w:r>
      <w:r>
        <w:rPr>
          <w:spacing w:val="7"/>
        </w:rPr>
        <w:t>手签或使用手签章，可装订成册，一并放入材料袋内存档。</w:t>
      </w:r>
    </w:p>
    <w:p w14:paraId="61CC726F">
      <w:pPr>
        <w:rPr>
          <w:rFonts w:hint="eastAsia"/>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71173"/>
    <w:rsid w:val="02371173"/>
    <w:rsid w:val="0443792C"/>
    <w:rsid w:val="179C380B"/>
    <w:rsid w:val="30A27C8C"/>
    <w:rsid w:val="324D08CC"/>
    <w:rsid w:val="3B923A8E"/>
    <w:rsid w:val="4B4E3B1E"/>
    <w:rsid w:val="57533282"/>
    <w:rsid w:val="615D0EE2"/>
    <w:rsid w:val="6C9804D0"/>
    <w:rsid w:val="757A7C49"/>
    <w:rsid w:val="75F60993"/>
    <w:rsid w:val="7E5B4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customStyle="1" w:styleId="5">
    <w:name w:val="Table Text"/>
    <w:basedOn w:val="1"/>
    <w:semiHidden/>
    <w:qFormat/>
    <w:uiPriority w:val="0"/>
    <w:rPr>
      <w:rFonts w:ascii="仿宋" w:hAnsi="仿宋" w:eastAsia="仿宋" w:cs="仿宋"/>
      <w:sz w:val="31"/>
      <w:szCs w:val="3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2024-12-06T05:11:00Z</dcterms:created>
  <dc:creator>Mandy</dc:creator>
  <cp:lastModifiedBy>Mandy</cp:lastModifiedBy>
  <dcterms:modified xsi:type="dcterms:W3CDTF">2024-12-06T06:23:01Z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469161320E494829ACE90AA6B4A6144B_11</vt:lpwstr>
  </property>
</Properties>
</file>